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E4C" w:rsidRPr="00371E4C" w:rsidRDefault="00371E4C" w:rsidP="00371E4C">
      <w:pPr>
        <w:jc w:val="center"/>
        <w:rPr>
          <w:rFonts w:ascii="Times New Roman" w:hAnsi="Times New Roman" w:cs="Times New Roman"/>
          <w:b/>
          <w:color w:val="CC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noProof/>
          <w:color w:val="CC0000"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-800100</wp:posOffset>
            </wp:positionV>
            <wp:extent cx="1638300" cy="1924050"/>
            <wp:effectExtent l="19050" t="0" r="0" b="0"/>
            <wp:wrapThrough wrapText="bothSides">
              <wp:wrapPolygon edited="0">
                <wp:start x="-251" y="0"/>
                <wp:lineTo x="-251" y="21386"/>
                <wp:lineTo x="21600" y="21386"/>
                <wp:lineTo x="21600" y="0"/>
                <wp:lineTo x="-251" y="0"/>
              </wp:wrapPolygon>
            </wp:wrapThrough>
            <wp:docPr id="1" name="Рисунок 1" descr="C:\Users\Пользователь.Пользователь-ПК\Desktop\мероприятия\Технический фристайл\фристайл2018\IMG-2018110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.Пользователь-ПК\Desktop\мероприятия\Технический фристайл\фристайл2018\IMG-20181106-WA0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1348" r="24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1E4C">
        <w:rPr>
          <w:rFonts w:ascii="Times New Roman" w:hAnsi="Times New Roman" w:cs="Times New Roman"/>
          <w:b/>
          <w:color w:val="CC0000"/>
          <w:sz w:val="36"/>
          <w:szCs w:val="36"/>
          <w:u w:val="single"/>
        </w:rPr>
        <w:t xml:space="preserve">Результаты районного конкурса-выставки </w:t>
      </w:r>
    </w:p>
    <w:p w:rsidR="00000000" w:rsidRPr="00371E4C" w:rsidRDefault="00371E4C" w:rsidP="00371E4C">
      <w:pPr>
        <w:jc w:val="center"/>
        <w:rPr>
          <w:rFonts w:ascii="Times New Roman" w:hAnsi="Times New Roman" w:cs="Times New Roman"/>
          <w:b/>
          <w:color w:val="CC0000"/>
          <w:sz w:val="36"/>
          <w:szCs w:val="36"/>
          <w:u w:val="single"/>
        </w:rPr>
      </w:pPr>
      <w:r w:rsidRPr="00371E4C">
        <w:rPr>
          <w:rFonts w:ascii="Times New Roman" w:hAnsi="Times New Roman" w:cs="Times New Roman"/>
          <w:b/>
          <w:color w:val="CC0000"/>
          <w:sz w:val="36"/>
          <w:szCs w:val="36"/>
          <w:u w:val="single"/>
        </w:rPr>
        <w:t>«Технически фристайл»</w:t>
      </w:r>
    </w:p>
    <w:p w:rsidR="00371E4C" w:rsidRDefault="00371E4C" w:rsidP="00371E4C">
      <w:pPr>
        <w:jc w:val="center"/>
        <w:rPr>
          <w:rFonts w:ascii="Times New Roman" w:hAnsi="Times New Roman" w:cs="Times New Roman"/>
          <w:b/>
          <w:color w:val="CC0000"/>
          <w:sz w:val="36"/>
          <w:szCs w:val="36"/>
        </w:rPr>
      </w:pPr>
      <w:r w:rsidRPr="00371E4C">
        <w:rPr>
          <w:rFonts w:ascii="Times New Roman" w:hAnsi="Times New Roman" w:cs="Times New Roman"/>
          <w:b/>
          <w:color w:val="CC0000"/>
          <w:sz w:val="36"/>
          <w:szCs w:val="36"/>
        </w:rPr>
        <w:t xml:space="preserve">07.11.2018, МБУ </w:t>
      </w:r>
      <w:proofErr w:type="gramStart"/>
      <w:r w:rsidRPr="00371E4C">
        <w:rPr>
          <w:rFonts w:ascii="Times New Roman" w:hAnsi="Times New Roman" w:cs="Times New Roman"/>
          <w:b/>
          <w:color w:val="CC0000"/>
          <w:sz w:val="36"/>
          <w:szCs w:val="36"/>
        </w:rPr>
        <w:t>ДО</w:t>
      </w:r>
      <w:proofErr w:type="gramEnd"/>
      <w:r w:rsidRPr="00371E4C">
        <w:rPr>
          <w:rFonts w:ascii="Times New Roman" w:hAnsi="Times New Roman" w:cs="Times New Roman"/>
          <w:b/>
          <w:color w:val="CC0000"/>
          <w:sz w:val="36"/>
          <w:szCs w:val="36"/>
        </w:rPr>
        <w:t xml:space="preserve"> – </w:t>
      </w:r>
      <w:proofErr w:type="gramStart"/>
      <w:r w:rsidRPr="00371E4C">
        <w:rPr>
          <w:rFonts w:ascii="Times New Roman" w:hAnsi="Times New Roman" w:cs="Times New Roman"/>
          <w:b/>
          <w:color w:val="CC0000"/>
          <w:sz w:val="36"/>
          <w:szCs w:val="36"/>
        </w:rPr>
        <w:t>центр</w:t>
      </w:r>
      <w:proofErr w:type="gramEnd"/>
      <w:r w:rsidRPr="00371E4C">
        <w:rPr>
          <w:rFonts w:ascii="Times New Roman" w:hAnsi="Times New Roman" w:cs="Times New Roman"/>
          <w:b/>
          <w:color w:val="CC0000"/>
          <w:sz w:val="36"/>
          <w:szCs w:val="36"/>
        </w:rPr>
        <w:t xml:space="preserve"> «Лик»</w:t>
      </w:r>
    </w:p>
    <w:p w:rsidR="00371E4C" w:rsidRPr="00371E4C" w:rsidRDefault="00371E4C" w:rsidP="00371E4C">
      <w:pPr>
        <w:jc w:val="center"/>
        <w:rPr>
          <w:rFonts w:ascii="Times New Roman" w:hAnsi="Times New Roman" w:cs="Times New Roman"/>
          <w:b/>
          <w:color w:val="CC0000"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5341"/>
        <w:gridCol w:w="5341"/>
      </w:tblGrid>
      <w:tr w:rsidR="00371E4C" w:rsidTr="00371E4C">
        <w:tc>
          <w:tcPr>
            <w:tcW w:w="10682" w:type="dxa"/>
            <w:gridSpan w:val="2"/>
          </w:tcPr>
          <w:p w:rsidR="00371E4C" w:rsidRPr="00371E4C" w:rsidRDefault="00371E4C" w:rsidP="00371E4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71E4C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Номинация «Техническое моделирование»</w:t>
            </w:r>
          </w:p>
        </w:tc>
      </w:tr>
      <w:tr w:rsidR="00371E4C" w:rsidTr="00371E4C">
        <w:tc>
          <w:tcPr>
            <w:tcW w:w="10682" w:type="dxa"/>
            <w:gridSpan w:val="2"/>
          </w:tcPr>
          <w:p w:rsidR="00371E4C" w:rsidRPr="00DB7178" w:rsidRDefault="00371E4C" w:rsidP="00371E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7178">
              <w:rPr>
                <w:rFonts w:ascii="Times New Roman" w:hAnsi="Times New Roman" w:cs="Times New Roman"/>
                <w:i/>
                <w:sz w:val="28"/>
                <w:szCs w:val="28"/>
              </w:rPr>
              <w:t>Младшая возрастная группа</w:t>
            </w:r>
          </w:p>
        </w:tc>
      </w:tr>
      <w:tr w:rsidR="00371E4C" w:rsidTr="00371E4C">
        <w:tc>
          <w:tcPr>
            <w:tcW w:w="5341" w:type="dxa"/>
          </w:tcPr>
          <w:p w:rsidR="00371E4C" w:rsidRDefault="00371E4C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E4C">
              <w:rPr>
                <w:rFonts w:ascii="Times New Roman" w:hAnsi="Times New Roman" w:cs="Times New Roman"/>
                <w:sz w:val="28"/>
                <w:szCs w:val="28"/>
              </w:rPr>
              <w:t>Рылов Дмитрий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«Лик»)</w:t>
            </w:r>
          </w:p>
          <w:p w:rsidR="00371E4C" w:rsidRPr="00371E4C" w:rsidRDefault="00371E4C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371E4C" w:rsidRPr="00371E4C" w:rsidRDefault="00371E4C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E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371E4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71E4C" w:rsidTr="00371E4C">
        <w:tc>
          <w:tcPr>
            <w:tcW w:w="5341" w:type="dxa"/>
          </w:tcPr>
          <w:p w:rsidR="00371E4C" w:rsidRPr="00371E4C" w:rsidRDefault="00371E4C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E4C">
              <w:rPr>
                <w:rFonts w:ascii="Times New Roman" w:hAnsi="Times New Roman" w:cs="Times New Roman"/>
                <w:sz w:val="28"/>
                <w:szCs w:val="28"/>
              </w:rPr>
              <w:t xml:space="preserve">Кошкин Александр, Половников Артем, Головин Илья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(МАУ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ГДТДиМ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«Одаренность и технологии)</w:t>
            </w:r>
          </w:p>
        </w:tc>
        <w:tc>
          <w:tcPr>
            <w:tcW w:w="5341" w:type="dxa"/>
          </w:tcPr>
          <w:p w:rsidR="00371E4C" w:rsidRDefault="00371E4C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E4C" w:rsidRDefault="00371E4C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371E4C" w:rsidRPr="00371E4C" w:rsidRDefault="00371E4C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E4C" w:rsidTr="00371E4C">
        <w:tc>
          <w:tcPr>
            <w:tcW w:w="5341" w:type="dxa"/>
          </w:tcPr>
          <w:p w:rsidR="00371E4C" w:rsidRPr="00371E4C" w:rsidRDefault="00371E4C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Кудин Евгений (МБУ ДО – центр «Лик»</w:t>
            </w:r>
            <w:proofErr w:type="gramEnd"/>
          </w:p>
        </w:tc>
        <w:tc>
          <w:tcPr>
            <w:tcW w:w="5341" w:type="dxa"/>
          </w:tcPr>
          <w:p w:rsidR="00371E4C" w:rsidRPr="00DB7178" w:rsidRDefault="00DB7178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B7178" w:rsidTr="00A0540F">
        <w:tc>
          <w:tcPr>
            <w:tcW w:w="10682" w:type="dxa"/>
            <w:gridSpan w:val="2"/>
          </w:tcPr>
          <w:p w:rsidR="00DB7178" w:rsidRPr="00DB7178" w:rsidRDefault="00DB7178" w:rsidP="00371E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7178">
              <w:rPr>
                <w:rFonts w:ascii="Times New Roman" w:hAnsi="Times New Roman" w:cs="Times New Roman"/>
                <w:i/>
                <w:sz w:val="28"/>
                <w:szCs w:val="28"/>
              </w:rPr>
              <w:t>Средняя возрастная группа</w:t>
            </w:r>
          </w:p>
        </w:tc>
      </w:tr>
      <w:tr w:rsidR="00DB7178" w:rsidTr="00371E4C">
        <w:tc>
          <w:tcPr>
            <w:tcW w:w="5341" w:type="dxa"/>
          </w:tcPr>
          <w:p w:rsidR="00DB7178" w:rsidRDefault="00DB7178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Денисов Дмитрий (МБУ ДО – центр «Лик»</w:t>
            </w:r>
            <w:proofErr w:type="gramEnd"/>
          </w:p>
        </w:tc>
        <w:tc>
          <w:tcPr>
            <w:tcW w:w="5341" w:type="dxa"/>
          </w:tcPr>
          <w:p w:rsidR="00DB7178" w:rsidRPr="00DB7178" w:rsidRDefault="00DB7178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B7178" w:rsidTr="00371E4C">
        <w:tc>
          <w:tcPr>
            <w:tcW w:w="5341" w:type="dxa"/>
          </w:tcPr>
          <w:p w:rsidR="00DB7178" w:rsidRDefault="00DB7178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Меньшиков Андрей (МБУ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«Лик»</w:t>
            </w:r>
            <w:r w:rsidR="00B312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41" w:type="dxa"/>
          </w:tcPr>
          <w:p w:rsidR="00DB7178" w:rsidRPr="00DB7178" w:rsidRDefault="00DB7178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B7178" w:rsidTr="00371E4C">
        <w:tc>
          <w:tcPr>
            <w:tcW w:w="5341" w:type="dxa"/>
          </w:tcPr>
          <w:p w:rsidR="00DB7178" w:rsidRDefault="00DB7178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 Андрей (МАОУ СОШ №146)</w:t>
            </w:r>
          </w:p>
        </w:tc>
        <w:tc>
          <w:tcPr>
            <w:tcW w:w="5341" w:type="dxa"/>
          </w:tcPr>
          <w:p w:rsidR="00DB7178" w:rsidRPr="00DB7178" w:rsidRDefault="00DB7178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B7178" w:rsidTr="00512B13">
        <w:tc>
          <w:tcPr>
            <w:tcW w:w="10682" w:type="dxa"/>
            <w:gridSpan w:val="2"/>
          </w:tcPr>
          <w:p w:rsidR="00DB7178" w:rsidRPr="00DB7178" w:rsidRDefault="00DB7178" w:rsidP="00371E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7178">
              <w:rPr>
                <w:rFonts w:ascii="Times New Roman" w:hAnsi="Times New Roman" w:cs="Times New Roman"/>
                <w:i/>
                <w:sz w:val="28"/>
                <w:szCs w:val="28"/>
              </w:rPr>
              <w:t>Старшая возрастная группа</w:t>
            </w:r>
          </w:p>
        </w:tc>
      </w:tr>
      <w:tr w:rsidR="00DB7178" w:rsidTr="00DB7178">
        <w:tc>
          <w:tcPr>
            <w:tcW w:w="5341" w:type="dxa"/>
          </w:tcPr>
          <w:p w:rsidR="00DB7178" w:rsidRPr="00DB7178" w:rsidRDefault="00DB7178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178">
              <w:rPr>
                <w:rFonts w:ascii="Times New Roman" w:hAnsi="Times New Roman" w:cs="Times New Roman"/>
                <w:sz w:val="28"/>
                <w:szCs w:val="28"/>
              </w:rPr>
              <w:t>Коуров</w:t>
            </w:r>
            <w:proofErr w:type="spellEnd"/>
            <w:r w:rsidRPr="00DB7178">
              <w:rPr>
                <w:rFonts w:ascii="Times New Roman" w:hAnsi="Times New Roman" w:cs="Times New Roman"/>
                <w:sz w:val="28"/>
                <w:szCs w:val="28"/>
              </w:rPr>
              <w:t xml:space="preserve"> Родион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(МАОУ СОШ №146)</w:t>
            </w:r>
          </w:p>
        </w:tc>
        <w:tc>
          <w:tcPr>
            <w:tcW w:w="5341" w:type="dxa"/>
          </w:tcPr>
          <w:p w:rsidR="00DB7178" w:rsidRPr="00DB7178" w:rsidRDefault="00DB7178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DB7178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B7178" w:rsidTr="00DB7178">
        <w:tc>
          <w:tcPr>
            <w:tcW w:w="5341" w:type="dxa"/>
          </w:tcPr>
          <w:p w:rsidR="00DB7178" w:rsidRPr="00DB7178" w:rsidRDefault="00DB7178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Компасов Лев (МБУ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«Лик»)</w:t>
            </w:r>
          </w:p>
        </w:tc>
        <w:tc>
          <w:tcPr>
            <w:tcW w:w="5341" w:type="dxa"/>
          </w:tcPr>
          <w:p w:rsidR="00DB7178" w:rsidRPr="00DB7178" w:rsidRDefault="00DB7178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B7178" w:rsidTr="00DB7178">
        <w:tc>
          <w:tcPr>
            <w:tcW w:w="5341" w:type="dxa"/>
          </w:tcPr>
          <w:p w:rsidR="00DB7178" w:rsidRDefault="00DB7178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Почухайлов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Савелий (МБУ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«Лик»</w:t>
            </w:r>
            <w:r w:rsidR="00B312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41" w:type="dxa"/>
          </w:tcPr>
          <w:p w:rsidR="00DB7178" w:rsidRPr="00DB7178" w:rsidRDefault="00DB7178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B7178" w:rsidTr="00434E7F">
        <w:tc>
          <w:tcPr>
            <w:tcW w:w="10682" w:type="dxa"/>
            <w:gridSpan w:val="2"/>
          </w:tcPr>
          <w:p w:rsidR="00DB7178" w:rsidRPr="00DB7178" w:rsidRDefault="00DB7178" w:rsidP="00371E4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DB7178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Номинация «Макетирование»</w:t>
            </w:r>
          </w:p>
        </w:tc>
      </w:tr>
      <w:tr w:rsidR="00DB7178" w:rsidTr="00434E7F">
        <w:tc>
          <w:tcPr>
            <w:tcW w:w="10682" w:type="dxa"/>
            <w:gridSpan w:val="2"/>
          </w:tcPr>
          <w:p w:rsidR="00DB7178" w:rsidRPr="00DB7178" w:rsidRDefault="00DB7178" w:rsidP="00371E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7178">
              <w:rPr>
                <w:rFonts w:ascii="Times New Roman" w:hAnsi="Times New Roman" w:cs="Times New Roman"/>
                <w:i/>
                <w:sz w:val="28"/>
                <w:szCs w:val="28"/>
              </w:rPr>
              <w:t>Младшая возрастная группа</w:t>
            </w:r>
          </w:p>
        </w:tc>
      </w:tr>
      <w:tr w:rsidR="00DB7178" w:rsidTr="00DB7178">
        <w:tc>
          <w:tcPr>
            <w:tcW w:w="5341" w:type="dxa"/>
          </w:tcPr>
          <w:p w:rsidR="00DB7178" w:rsidRDefault="00B3120B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Саляхутдинов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 (МАОУ СОШ №145)</w:t>
            </w:r>
          </w:p>
        </w:tc>
        <w:tc>
          <w:tcPr>
            <w:tcW w:w="5341" w:type="dxa"/>
          </w:tcPr>
          <w:p w:rsidR="00DB7178" w:rsidRPr="00B3120B" w:rsidRDefault="00B3120B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DB7178" w:rsidTr="00DB7178">
        <w:tc>
          <w:tcPr>
            <w:tcW w:w="5341" w:type="dxa"/>
          </w:tcPr>
          <w:p w:rsidR="00DB7178" w:rsidRDefault="00B3120B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Вахрушев Роман (МАОУ СОШ №145)</w:t>
            </w:r>
          </w:p>
        </w:tc>
        <w:tc>
          <w:tcPr>
            <w:tcW w:w="5341" w:type="dxa"/>
          </w:tcPr>
          <w:p w:rsidR="00DB7178" w:rsidRPr="00B3120B" w:rsidRDefault="00B3120B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B7178" w:rsidTr="00603457">
        <w:tc>
          <w:tcPr>
            <w:tcW w:w="10682" w:type="dxa"/>
            <w:gridSpan w:val="2"/>
          </w:tcPr>
          <w:p w:rsidR="00DB7178" w:rsidRPr="00DB7178" w:rsidRDefault="00DB7178" w:rsidP="00371E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7178">
              <w:rPr>
                <w:rFonts w:ascii="Times New Roman" w:hAnsi="Times New Roman" w:cs="Times New Roman"/>
                <w:i/>
                <w:sz w:val="28"/>
                <w:szCs w:val="28"/>
              </w:rPr>
              <w:t>Старшая возрастная группа</w:t>
            </w:r>
          </w:p>
        </w:tc>
      </w:tr>
      <w:tr w:rsidR="00DB7178" w:rsidTr="00DB7178">
        <w:tc>
          <w:tcPr>
            <w:tcW w:w="5341" w:type="dxa"/>
          </w:tcPr>
          <w:p w:rsidR="00DB7178" w:rsidRDefault="00DB7178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(МАОУ СОШ №165)</w:t>
            </w:r>
          </w:p>
        </w:tc>
        <w:tc>
          <w:tcPr>
            <w:tcW w:w="5341" w:type="dxa"/>
          </w:tcPr>
          <w:p w:rsidR="00DB7178" w:rsidRPr="00DB7178" w:rsidRDefault="00DB7178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DB7178" w:rsidTr="00DB7178">
        <w:tc>
          <w:tcPr>
            <w:tcW w:w="5341" w:type="dxa"/>
          </w:tcPr>
          <w:p w:rsidR="00DB7178" w:rsidRDefault="00DB7178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(МАОУ СОШ №165)</w:t>
            </w:r>
          </w:p>
        </w:tc>
        <w:tc>
          <w:tcPr>
            <w:tcW w:w="5341" w:type="dxa"/>
          </w:tcPr>
          <w:p w:rsidR="00DB7178" w:rsidRPr="00DB7178" w:rsidRDefault="00DB7178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3120B" w:rsidTr="009E1D47">
        <w:tc>
          <w:tcPr>
            <w:tcW w:w="10682" w:type="dxa"/>
            <w:gridSpan w:val="2"/>
          </w:tcPr>
          <w:p w:rsidR="00B3120B" w:rsidRPr="00B3120B" w:rsidRDefault="00B3120B" w:rsidP="00371E4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B3120B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Номинация электрифицированные изделия</w:t>
            </w:r>
          </w:p>
        </w:tc>
      </w:tr>
      <w:tr w:rsidR="00B3120B" w:rsidTr="00996E97">
        <w:tc>
          <w:tcPr>
            <w:tcW w:w="10682" w:type="dxa"/>
            <w:gridSpan w:val="2"/>
          </w:tcPr>
          <w:p w:rsidR="00B3120B" w:rsidRDefault="00B3120B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7178">
              <w:rPr>
                <w:rFonts w:ascii="Times New Roman" w:hAnsi="Times New Roman" w:cs="Times New Roman"/>
                <w:i/>
                <w:sz w:val="28"/>
                <w:szCs w:val="28"/>
              </w:rPr>
              <w:t>Младшая возрастная группа</w:t>
            </w:r>
          </w:p>
        </w:tc>
      </w:tr>
      <w:tr w:rsidR="00B3120B" w:rsidTr="00DB7178">
        <w:tc>
          <w:tcPr>
            <w:tcW w:w="5341" w:type="dxa"/>
          </w:tcPr>
          <w:p w:rsidR="00B3120B" w:rsidRDefault="00B3120B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 Алексей (МАОУ СОШ №164)</w:t>
            </w:r>
          </w:p>
        </w:tc>
        <w:tc>
          <w:tcPr>
            <w:tcW w:w="5341" w:type="dxa"/>
          </w:tcPr>
          <w:p w:rsidR="00B3120B" w:rsidRPr="00B3120B" w:rsidRDefault="00B3120B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3120B" w:rsidTr="00DB7178">
        <w:tc>
          <w:tcPr>
            <w:tcW w:w="5341" w:type="dxa"/>
          </w:tcPr>
          <w:p w:rsidR="00B3120B" w:rsidRDefault="00B3120B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Вострецов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 (МАОУ СОШ №145)</w:t>
            </w:r>
          </w:p>
        </w:tc>
        <w:tc>
          <w:tcPr>
            <w:tcW w:w="5341" w:type="dxa"/>
          </w:tcPr>
          <w:p w:rsidR="00B3120B" w:rsidRPr="00B3120B" w:rsidRDefault="00B3120B" w:rsidP="00371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</w:tbl>
    <w:p w:rsidR="00371E4C" w:rsidRDefault="00371E4C" w:rsidP="00371E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1E4C" w:rsidRPr="00B3120B" w:rsidRDefault="00B3120B" w:rsidP="00371E4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ПОЗДРАВЛЯЕМ ПОБЕДИТЕЛЕЙ И ПРИЗЕРОВ!</w:t>
      </w:r>
    </w:p>
    <w:sectPr w:rsidR="00371E4C" w:rsidRPr="00B3120B" w:rsidSect="00371E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1E4C"/>
    <w:rsid w:val="00371E4C"/>
    <w:rsid w:val="00B3120B"/>
    <w:rsid w:val="00DB7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71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2018-11-11T12:49:00Z</dcterms:created>
  <dcterms:modified xsi:type="dcterms:W3CDTF">2018-11-11T13:19:00Z</dcterms:modified>
</cp:coreProperties>
</file>