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F2" w:rsidRPr="0003454B" w:rsidRDefault="00EB2DF2" w:rsidP="00EB2DF2">
      <w:pPr>
        <w:pStyle w:val="af"/>
        <w:rPr>
          <w:sz w:val="24"/>
          <w:szCs w:val="28"/>
        </w:rPr>
      </w:pPr>
      <w:r w:rsidRPr="0003454B">
        <w:rPr>
          <w:sz w:val="24"/>
          <w:szCs w:val="28"/>
        </w:rPr>
        <w:t>Муниципальное бюджетное учрежде</w:t>
      </w:r>
      <w:r>
        <w:rPr>
          <w:sz w:val="24"/>
          <w:szCs w:val="28"/>
        </w:rPr>
        <w:t xml:space="preserve">ние дополнительного образования </w:t>
      </w:r>
      <w:r w:rsidRPr="0003454B">
        <w:rPr>
          <w:sz w:val="24"/>
          <w:szCs w:val="28"/>
        </w:rPr>
        <w:t>– центр «Лик»</w:t>
      </w:r>
    </w:p>
    <w:p w:rsidR="00EB2DF2" w:rsidRDefault="00EB2DF2" w:rsidP="00EB2DF2">
      <w:pPr>
        <w:jc w:val="center"/>
        <w:rPr>
          <w:rFonts w:ascii="Times New Roman" w:hAnsi="Times New Roman"/>
          <w:i/>
          <w:iCs/>
          <w:sz w:val="24"/>
          <w:szCs w:val="28"/>
          <w:u w:val="single"/>
        </w:rPr>
      </w:pPr>
      <w:r w:rsidRPr="0003454B">
        <w:rPr>
          <w:rFonts w:ascii="Times New Roman" w:hAnsi="Times New Roman"/>
          <w:i/>
          <w:iCs/>
          <w:sz w:val="24"/>
          <w:szCs w:val="28"/>
          <w:u w:val="single"/>
        </w:rPr>
        <w:t>Адрес: 620072, г.Екатеринбург, ул.40 лет Комсомола,31-А,Б</w:t>
      </w:r>
      <w:r w:rsidR="00ED2659">
        <w:rPr>
          <w:rFonts w:ascii="Times New Roman" w:hAnsi="Times New Roman"/>
          <w:i/>
          <w:iCs/>
          <w:sz w:val="24"/>
          <w:szCs w:val="28"/>
          <w:u w:val="single"/>
        </w:rPr>
        <w:t xml:space="preserve"> </w:t>
      </w:r>
      <w:r w:rsidRPr="0003454B">
        <w:rPr>
          <w:rFonts w:ascii="Times New Roman" w:hAnsi="Times New Roman"/>
          <w:i/>
          <w:iCs/>
          <w:sz w:val="24"/>
          <w:szCs w:val="28"/>
          <w:u w:val="single"/>
        </w:rPr>
        <w:t>тел.347-04-74, 348-58-92</w:t>
      </w:r>
    </w:p>
    <w:p w:rsidR="00EB2DF2" w:rsidRDefault="00EB2DF2" w:rsidP="00EB2DF2">
      <w:pPr>
        <w:jc w:val="center"/>
        <w:rPr>
          <w:rFonts w:ascii="Times New Roman" w:hAnsi="Times New Roman"/>
          <w:i/>
          <w:iCs/>
          <w:sz w:val="24"/>
          <w:szCs w:val="28"/>
          <w:u w:val="single"/>
        </w:rPr>
      </w:pPr>
    </w:p>
    <w:p w:rsidR="00EB2DF2" w:rsidRDefault="00EB2DF2" w:rsidP="00EB2DF2">
      <w:pPr>
        <w:jc w:val="center"/>
      </w:pPr>
      <w:r>
        <w:rPr>
          <w:noProof/>
        </w:rPr>
        <w:drawing>
          <wp:inline distT="0" distB="0" distL="0" distR="0">
            <wp:extent cx="3210209" cy="3842533"/>
            <wp:effectExtent l="19050" t="0" r="9241" b="0"/>
            <wp:docPr id="1" name="Рисунок 1" descr="центр 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тр м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70" cy="38406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2DF2" w:rsidRPr="00982558" w:rsidRDefault="00EB2DF2" w:rsidP="00EB2DF2">
      <w:pPr>
        <w:jc w:val="center"/>
        <w:rPr>
          <w:rFonts w:ascii="Times New Roman" w:hAnsi="Times New Roman"/>
          <w:b/>
          <w:bCs/>
          <w:sz w:val="28"/>
          <w:szCs w:val="32"/>
        </w:rPr>
      </w:pPr>
      <w:r w:rsidRPr="00982558">
        <w:rPr>
          <w:rFonts w:ascii="Times New Roman" w:hAnsi="Times New Roman"/>
          <w:b/>
          <w:bCs/>
          <w:sz w:val="28"/>
          <w:szCs w:val="32"/>
        </w:rPr>
        <w:t>ПРОЕКТ</w:t>
      </w:r>
    </w:p>
    <w:p w:rsidR="00EB2DF2" w:rsidRPr="00D62538" w:rsidRDefault="00EB2DF2" w:rsidP="00EB2DF2">
      <w:pPr>
        <w:jc w:val="center"/>
        <w:rPr>
          <w:rFonts w:ascii="Times New Roman" w:hAnsi="Times New Roman"/>
          <w:b/>
          <w:bCs/>
          <w:sz w:val="40"/>
          <w:szCs w:val="32"/>
        </w:rPr>
      </w:pPr>
      <w:r w:rsidRPr="00D62538">
        <w:rPr>
          <w:rFonts w:ascii="Times New Roman" w:hAnsi="Times New Roman"/>
          <w:b/>
          <w:bCs/>
          <w:sz w:val="40"/>
          <w:szCs w:val="32"/>
        </w:rPr>
        <w:t>«Детское экскурсионное бюро»</w:t>
      </w:r>
    </w:p>
    <w:p w:rsidR="00EB2DF2" w:rsidRPr="00073E08" w:rsidRDefault="00EB2DF2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 w:rsidRPr="00EB2DF2">
        <w:rPr>
          <w:rFonts w:ascii="Times New Roman" w:hAnsi="Times New Roman"/>
          <w:sz w:val="28"/>
          <w:szCs w:val="32"/>
        </w:rPr>
        <w:t>Автор</w:t>
      </w:r>
      <w:r w:rsidR="00314895">
        <w:rPr>
          <w:rFonts w:ascii="Times New Roman" w:hAnsi="Times New Roman"/>
          <w:sz w:val="28"/>
          <w:szCs w:val="32"/>
        </w:rPr>
        <w:t>ы</w:t>
      </w:r>
      <w:r w:rsidRPr="00073E08">
        <w:rPr>
          <w:rFonts w:ascii="Times New Roman" w:hAnsi="Times New Roman"/>
          <w:sz w:val="32"/>
          <w:szCs w:val="32"/>
        </w:rPr>
        <w:t xml:space="preserve"> </w:t>
      </w:r>
      <w:r w:rsidRPr="00073E08">
        <w:rPr>
          <w:rFonts w:ascii="Times New Roman" w:hAnsi="Times New Roman"/>
          <w:sz w:val="28"/>
          <w:szCs w:val="32"/>
        </w:rPr>
        <w:t>проекта</w:t>
      </w:r>
    </w:p>
    <w:p w:rsidR="00EB2DF2" w:rsidRDefault="00EB2DF2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Кузьминых Ольга Александровна</w:t>
      </w:r>
    </w:p>
    <w:p w:rsidR="00EB2DF2" w:rsidRDefault="00EB2DF2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педагог-организатор</w:t>
      </w:r>
    </w:p>
    <w:p w:rsidR="00314895" w:rsidRDefault="00314895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Сентябрёва Любовь Васильевна</w:t>
      </w:r>
    </w:p>
    <w:p w:rsidR="00314895" w:rsidRDefault="00314895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педагог дополнительного образования</w:t>
      </w:r>
    </w:p>
    <w:p w:rsidR="00EB2DF2" w:rsidRDefault="00195635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МБУ ДО</w:t>
      </w:r>
      <w:r w:rsidR="00EB2DF2">
        <w:rPr>
          <w:rFonts w:ascii="Times New Roman" w:hAnsi="Times New Roman"/>
          <w:sz w:val="28"/>
          <w:szCs w:val="32"/>
        </w:rPr>
        <w:t xml:space="preserve"> – центр «Лик»</w:t>
      </w:r>
    </w:p>
    <w:p w:rsidR="00EB2DF2" w:rsidRPr="00073E08" w:rsidRDefault="00EB2DF2" w:rsidP="00EB2DF2">
      <w:pPr>
        <w:spacing w:after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Кировский район</w:t>
      </w:r>
    </w:p>
    <w:p w:rsidR="00EB2DF2" w:rsidRDefault="00EB2DF2" w:rsidP="00EB2DF2">
      <w:pPr>
        <w:jc w:val="center"/>
        <w:rPr>
          <w:sz w:val="32"/>
          <w:szCs w:val="32"/>
        </w:rPr>
      </w:pPr>
    </w:p>
    <w:p w:rsidR="00EB2DF2" w:rsidRDefault="00EB2DF2" w:rsidP="00EB2DF2">
      <w:pPr>
        <w:jc w:val="center"/>
        <w:rPr>
          <w:sz w:val="32"/>
          <w:szCs w:val="32"/>
        </w:rPr>
      </w:pPr>
    </w:p>
    <w:p w:rsidR="00EB2DF2" w:rsidRPr="00992D35" w:rsidRDefault="00EB2DF2" w:rsidP="00EB2DF2">
      <w:pPr>
        <w:jc w:val="center"/>
        <w:rPr>
          <w:sz w:val="32"/>
          <w:szCs w:val="32"/>
        </w:rPr>
      </w:pPr>
    </w:p>
    <w:p w:rsidR="00EB2DF2" w:rsidRDefault="00EB2DF2" w:rsidP="00EB2DF2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982558">
        <w:rPr>
          <w:rFonts w:ascii="Times New Roman" w:hAnsi="Times New Roman"/>
          <w:sz w:val="28"/>
          <w:szCs w:val="32"/>
        </w:rPr>
        <w:t>201</w:t>
      </w:r>
      <w:r>
        <w:rPr>
          <w:rFonts w:ascii="Times New Roman" w:hAnsi="Times New Roman"/>
          <w:sz w:val="28"/>
          <w:szCs w:val="32"/>
        </w:rPr>
        <w:t>7</w:t>
      </w:r>
      <w:r>
        <w:br w:type="page"/>
      </w:r>
    </w:p>
    <w:p w:rsidR="001C4139" w:rsidRPr="00C123AB" w:rsidRDefault="00915F4A" w:rsidP="00853616">
      <w:pPr>
        <w:pStyle w:val="a3"/>
        <w:jc w:val="both"/>
      </w:pPr>
      <w:r w:rsidRPr="00C123AB">
        <w:lastRenderedPageBreak/>
        <w:t>1. Обоснование актуальности проекта</w:t>
      </w:r>
    </w:p>
    <w:p w:rsidR="00C123AB" w:rsidRPr="00D94644" w:rsidRDefault="00C123AB" w:rsidP="00ED2659">
      <w:pPr>
        <w:pStyle w:val="artic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644">
        <w:rPr>
          <w:sz w:val="28"/>
          <w:szCs w:val="28"/>
        </w:rPr>
        <w:t>В «</w:t>
      </w:r>
      <w:r w:rsidR="00BB0D93" w:rsidRPr="00D94644">
        <w:rPr>
          <w:sz w:val="28"/>
          <w:szCs w:val="28"/>
        </w:rPr>
        <w:t>Стратегии</w:t>
      </w:r>
      <w:r w:rsidR="00ED2659">
        <w:rPr>
          <w:sz w:val="28"/>
          <w:szCs w:val="28"/>
        </w:rPr>
        <w:t xml:space="preserve"> </w:t>
      </w:r>
      <w:r w:rsidR="00BB0D93" w:rsidRPr="00D94644">
        <w:rPr>
          <w:sz w:val="28"/>
          <w:szCs w:val="28"/>
        </w:rPr>
        <w:t>действий в интересах детей на 2013 – 2017 годы</w:t>
      </w:r>
      <w:r w:rsidR="00ED2659">
        <w:rPr>
          <w:sz w:val="28"/>
          <w:szCs w:val="28"/>
        </w:rPr>
        <w:t xml:space="preserve"> </w:t>
      </w:r>
      <w:r w:rsidR="00BB0D93" w:rsidRPr="00D94644">
        <w:rPr>
          <w:sz w:val="28"/>
          <w:szCs w:val="28"/>
        </w:rPr>
        <w:t>в</w:t>
      </w:r>
      <w:r w:rsidR="00ED2659">
        <w:rPr>
          <w:sz w:val="28"/>
          <w:szCs w:val="28"/>
        </w:rPr>
        <w:t xml:space="preserve"> </w:t>
      </w:r>
      <w:r w:rsidR="00BB0D93" w:rsidRPr="00D94644">
        <w:rPr>
          <w:sz w:val="28"/>
          <w:szCs w:val="28"/>
        </w:rPr>
        <w:t>Свердловской области</w:t>
      </w:r>
      <w:r w:rsidRPr="00D94644">
        <w:rPr>
          <w:sz w:val="28"/>
          <w:szCs w:val="28"/>
        </w:rPr>
        <w:t>»</w:t>
      </w:r>
      <w:r w:rsidR="00BB0D93" w:rsidRPr="00D94644">
        <w:rPr>
          <w:sz w:val="28"/>
          <w:szCs w:val="28"/>
        </w:rPr>
        <w:t xml:space="preserve"> отмечается, что одной из основных проблем в сфере детства является 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C123AB" w:rsidRPr="00D94644" w:rsidRDefault="00BB0D93" w:rsidP="00ED2659">
      <w:pPr>
        <w:pStyle w:val="artic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4644">
        <w:rPr>
          <w:sz w:val="28"/>
          <w:szCs w:val="28"/>
        </w:rPr>
        <w:t>На сегодняшний день участие детей и подростков в общественно полезной деятельности осуществляется в ряде детско-юношеских организаций, таких как пионерские, волонтёрские, скаутские и многие другие.</w:t>
      </w:r>
      <w:r w:rsidR="00ED2659">
        <w:rPr>
          <w:sz w:val="28"/>
          <w:szCs w:val="28"/>
        </w:rPr>
        <w:t xml:space="preserve"> </w:t>
      </w:r>
      <w:r w:rsidRPr="00D94644">
        <w:rPr>
          <w:sz w:val="28"/>
          <w:szCs w:val="28"/>
          <w:shd w:val="clear" w:color="auto" w:fill="FFFFFF"/>
        </w:rPr>
        <w:t>Детские и молодежные организации становятся с</w:t>
      </w:r>
      <w:r w:rsidR="00734C23" w:rsidRPr="00D94644">
        <w:rPr>
          <w:sz w:val="28"/>
          <w:szCs w:val="28"/>
          <w:shd w:val="clear" w:color="auto" w:fill="FFFFFF"/>
        </w:rPr>
        <w:t>ущественным фактором</w:t>
      </w:r>
      <w:r w:rsidR="00ED2659">
        <w:rPr>
          <w:sz w:val="28"/>
          <w:szCs w:val="28"/>
          <w:shd w:val="clear" w:color="auto" w:fill="FFFFFF"/>
        </w:rPr>
        <w:t xml:space="preserve"> </w:t>
      </w:r>
      <w:r w:rsidRPr="00D94644">
        <w:rPr>
          <w:sz w:val="28"/>
          <w:szCs w:val="28"/>
          <w:shd w:val="clear" w:color="auto" w:fill="FFFFFF"/>
        </w:rPr>
        <w:t>воспитания.</w:t>
      </w:r>
      <w:r w:rsidR="001C4139" w:rsidRPr="00D9464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3AB" w:rsidRPr="00D94644">
        <w:rPr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95D36" w:rsidRPr="00D94644">
        <w:rPr>
          <w:sz w:val="28"/>
          <w:szCs w:val="28"/>
          <w:bdr w:val="none" w:sz="0" w:space="0" w:color="auto" w:frame="1"/>
          <w:shd w:val="clear" w:color="auto" w:fill="FFFFFF"/>
        </w:rPr>
        <w:t>ект «Детское экскурсионное бюро», реализуемый</w:t>
      </w:r>
      <w:r w:rsidR="00632CFA" w:rsidRPr="00D9464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базе музея образовательной организации,</w:t>
      </w:r>
      <w:r w:rsidR="00395D36" w:rsidRPr="00D9464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3AB" w:rsidRPr="00D94644">
        <w:rPr>
          <w:sz w:val="28"/>
          <w:szCs w:val="28"/>
          <w:bdr w:val="none" w:sz="0" w:space="0" w:color="auto" w:frame="1"/>
          <w:shd w:val="clear" w:color="auto" w:fill="FFFFFF"/>
        </w:rPr>
        <w:t>направлен на решение задач</w:t>
      </w:r>
      <w:r w:rsidR="00F55F30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123AB" w:rsidRPr="00D94644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поставленных в </w:t>
      </w:r>
      <w:r w:rsidR="00C123AB" w:rsidRPr="00D94644">
        <w:rPr>
          <w:color w:val="000000"/>
          <w:sz w:val="28"/>
          <w:szCs w:val="28"/>
        </w:rPr>
        <w:t>Указе</w:t>
      </w:r>
      <w:r w:rsidR="00ED2659">
        <w:rPr>
          <w:color w:val="000000"/>
          <w:sz w:val="28"/>
          <w:szCs w:val="28"/>
        </w:rPr>
        <w:t xml:space="preserve"> </w:t>
      </w:r>
      <w:r w:rsidR="00C123AB" w:rsidRPr="00D94644">
        <w:rPr>
          <w:color w:val="000000"/>
          <w:sz w:val="28"/>
          <w:szCs w:val="28"/>
        </w:rPr>
        <w:t>Президента</w:t>
      </w:r>
      <w:r w:rsidR="00ED2659">
        <w:rPr>
          <w:color w:val="000000"/>
          <w:sz w:val="28"/>
          <w:szCs w:val="28"/>
        </w:rPr>
        <w:t xml:space="preserve"> </w:t>
      </w:r>
      <w:r w:rsidR="00C123AB" w:rsidRPr="00D94644">
        <w:rPr>
          <w:color w:val="000000"/>
          <w:sz w:val="28"/>
          <w:szCs w:val="28"/>
        </w:rPr>
        <w:t>Российской Федерации</w:t>
      </w:r>
      <w:r w:rsidR="00ED2659">
        <w:rPr>
          <w:color w:val="000000"/>
          <w:sz w:val="28"/>
          <w:szCs w:val="28"/>
        </w:rPr>
        <w:t xml:space="preserve"> </w:t>
      </w:r>
      <w:r w:rsidR="00C123AB" w:rsidRPr="00D94644">
        <w:rPr>
          <w:color w:val="000000"/>
          <w:sz w:val="28"/>
          <w:szCs w:val="28"/>
        </w:rPr>
        <w:t>от</w:t>
      </w:r>
      <w:r w:rsidR="00ED2659">
        <w:rPr>
          <w:color w:val="000000"/>
          <w:sz w:val="28"/>
          <w:szCs w:val="28"/>
        </w:rPr>
        <w:t xml:space="preserve"> </w:t>
      </w:r>
      <w:r w:rsidR="00C123AB" w:rsidRPr="00D94644">
        <w:rPr>
          <w:color w:val="000000"/>
          <w:sz w:val="28"/>
          <w:szCs w:val="28"/>
        </w:rPr>
        <w:t>29 октября 2015 года</w:t>
      </w:r>
      <w:r w:rsidR="00ED2659">
        <w:rPr>
          <w:color w:val="000000"/>
          <w:sz w:val="28"/>
          <w:szCs w:val="28"/>
        </w:rPr>
        <w:t xml:space="preserve"> </w:t>
      </w:r>
      <w:r w:rsidR="00C123AB" w:rsidRPr="00D94644">
        <w:rPr>
          <w:color w:val="000000"/>
          <w:sz w:val="28"/>
          <w:szCs w:val="28"/>
        </w:rPr>
        <w:t xml:space="preserve">№ 536 «О создании общественно-государственной детско-юношеской организации “Российское движение школьников”». </w:t>
      </w:r>
    </w:p>
    <w:p w:rsidR="00ED37E9" w:rsidRPr="00D94644" w:rsidRDefault="00C123AB" w:rsidP="00ED2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color w:val="000000"/>
          <w:sz w:val="28"/>
          <w:szCs w:val="28"/>
        </w:rPr>
        <w:t>Одним из н</w:t>
      </w:r>
      <w:r w:rsidR="001C4139" w:rsidRPr="00D94644">
        <w:rPr>
          <w:rFonts w:ascii="Times New Roman" w:hAnsi="Times New Roman" w:cs="Times New Roman"/>
          <w:color w:val="000000"/>
          <w:sz w:val="28"/>
          <w:szCs w:val="28"/>
        </w:rPr>
        <w:t>аправлений деятельности организации</w:t>
      </w:r>
      <w:r w:rsidRPr="00D9464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«Гражданская активность» (добровольчество, поисковая деятельность, изучение истории</w:t>
      </w:r>
      <w:r w:rsidR="00ED26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color w:val="000000"/>
          <w:sz w:val="28"/>
          <w:szCs w:val="28"/>
        </w:rPr>
        <w:t xml:space="preserve">России, краеведение, </w:t>
      </w:r>
      <w:r w:rsidRPr="006B78F9">
        <w:rPr>
          <w:rFonts w:ascii="Times New Roman" w:hAnsi="Times New Roman" w:cs="Times New Roman"/>
          <w:color w:val="000000"/>
          <w:sz w:val="28"/>
          <w:szCs w:val="28"/>
        </w:rPr>
        <w:t>создание и развитие школьных музеев,</w:t>
      </w:r>
      <w:r w:rsidRPr="00D94644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культуры безопасности среди детей и подростков).</w:t>
      </w:r>
      <w:r w:rsidR="00ED37E9" w:rsidRPr="00D94644">
        <w:rPr>
          <w:rFonts w:ascii="Times New Roman" w:hAnsi="Times New Roman" w:cs="Times New Roman"/>
          <w:sz w:val="28"/>
          <w:szCs w:val="28"/>
        </w:rPr>
        <w:t xml:space="preserve"> В настоящее время в нашем городе не осталась музеев истории пионерской организации. Закрыты музеи во Дворце творчества учащихся (большая часть документов и материалов переда</w:t>
      </w:r>
      <w:r w:rsidR="00ED37E9">
        <w:rPr>
          <w:rFonts w:ascii="Times New Roman" w:hAnsi="Times New Roman" w:cs="Times New Roman"/>
          <w:sz w:val="28"/>
          <w:szCs w:val="28"/>
        </w:rPr>
        <w:t>на в наш музей),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D37E9">
        <w:rPr>
          <w:rFonts w:ascii="Times New Roman" w:hAnsi="Times New Roman" w:cs="Times New Roman"/>
          <w:sz w:val="28"/>
          <w:szCs w:val="28"/>
        </w:rPr>
        <w:t xml:space="preserve">городской музей Комсомола Урала, </w:t>
      </w:r>
      <w:r w:rsidR="006B78F9">
        <w:rPr>
          <w:rFonts w:ascii="Times New Roman" w:hAnsi="Times New Roman" w:cs="Times New Roman"/>
          <w:sz w:val="28"/>
          <w:szCs w:val="28"/>
        </w:rPr>
        <w:t>утрачены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6B78F9">
        <w:rPr>
          <w:rFonts w:ascii="Times New Roman" w:hAnsi="Times New Roman" w:cs="Times New Roman"/>
          <w:sz w:val="28"/>
          <w:szCs w:val="28"/>
        </w:rPr>
        <w:t>материалы музея</w:t>
      </w:r>
      <w:r w:rsidR="0010421D">
        <w:rPr>
          <w:rFonts w:ascii="Times New Roman" w:hAnsi="Times New Roman" w:cs="Times New Roman"/>
          <w:sz w:val="28"/>
          <w:szCs w:val="28"/>
        </w:rPr>
        <w:t xml:space="preserve"> пионерской </w:t>
      </w:r>
      <w:r w:rsidR="00407CC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07CC0" w:rsidRPr="00D94644">
        <w:rPr>
          <w:rFonts w:ascii="Times New Roman" w:hAnsi="Times New Roman" w:cs="Times New Roman"/>
          <w:sz w:val="28"/>
          <w:szCs w:val="28"/>
        </w:rPr>
        <w:t>ОУ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D37E9" w:rsidRPr="00D94644">
        <w:rPr>
          <w:rFonts w:ascii="Times New Roman" w:hAnsi="Times New Roman" w:cs="Times New Roman"/>
          <w:sz w:val="28"/>
          <w:szCs w:val="28"/>
        </w:rPr>
        <w:t>№ 51 Кировского рай</w:t>
      </w:r>
      <w:r w:rsidR="00ED37E9">
        <w:rPr>
          <w:rFonts w:ascii="Times New Roman" w:hAnsi="Times New Roman" w:cs="Times New Roman"/>
          <w:sz w:val="28"/>
          <w:szCs w:val="28"/>
        </w:rPr>
        <w:t>она. В ряде школьных музеев сохрани</w:t>
      </w:r>
      <w:r w:rsidR="00ED37E9" w:rsidRPr="00D94644">
        <w:rPr>
          <w:rFonts w:ascii="Times New Roman" w:hAnsi="Times New Roman" w:cs="Times New Roman"/>
          <w:sz w:val="28"/>
          <w:szCs w:val="28"/>
        </w:rPr>
        <w:t>лись экспозиции, связанные с историей пионерской дружины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D37E9" w:rsidRPr="00D9464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1C4139" w:rsidRPr="00D94644" w:rsidRDefault="00C123AB" w:rsidP="00407C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color w:val="000000"/>
          <w:sz w:val="28"/>
          <w:szCs w:val="28"/>
        </w:rPr>
        <w:t>Музей «Взвейтесь кострами!»</w:t>
      </w:r>
      <w:r w:rsidR="002B5966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 w:rsidRPr="00D94644">
        <w:rPr>
          <w:rFonts w:ascii="Times New Roman" w:hAnsi="Times New Roman" w:cs="Times New Roman"/>
          <w:color w:val="000000"/>
          <w:sz w:val="28"/>
          <w:szCs w:val="28"/>
        </w:rPr>
        <w:t>ентра «Лик»</w:t>
      </w:r>
      <w:r w:rsidR="00395D36" w:rsidRPr="00D94644">
        <w:rPr>
          <w:rFonts w:ascii="Times New Roman" w:hAnsi="Times New Roman" w:cs="Times New Roman"/>
          <w:color w:val="000000"/>
          <w:sz w:val="28"/>
          <w:szCs w:val="28"/>
        </w:rPr>
        <w:t>, создан</w:t>
      </w:r>
      <w:r w:rsidR="001C4139" w:rsidRPr="00D94644">
        <w:rPr>
          <w:rFonts w:ascii="Times New Roman" w:hAnsi="Times New Roman" w:cs="Times New Roman"/>
          <w:color w:val="000000"/>
          <w:sz w:val="28"/>
          <w:szCs w:val="28"/>
        </w:rPr>
        <w:t xml:space="preserve"> по инициативе </w:t>
      </w:r>
      <w:r w:rsidR="001C4139" w:rsidRPr="00D94644">
        <w:rPr>
          <w:rFonts w:ascii="Times New Roman" w:hAnsi="Times New Roman" w:cs="Times New Roman"/>
          <w:sz w:val="28"/>
          <w:szCs w:val="28"/>
        </w:rPr>
        <w:t>старших пионерских вожатых и пионерских работников разных поколений. Первая музейная экспозиция была открыта в</w:t>
      </w:r>
      <w:r w:rsidR="00395D36" w:rsidRPr="00D94644">
        <w:rPr>
          <w:rFonts w:ascii="Times New Roman" w:hAnsi="Times New Roman" w:cs="Times New Roman"/>
          <w:sz w:val="28"/>
          <w:szCs w:val="28"/>
        </w:rPr>
        <w:t xml:space="preserve"> канун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395D36" w:rsidRPr="00D94644">
        <w:rPr>
          <w:rFonts w:ascii="Times New Roman" w:hAnsi="Times New Roman" w:cs="Times New Roman"/>
          <w:sz w:val="28"/>
          <w:szCs w:val="28"/>
        </w:rPr>
        <w:t>90-летия со дня создания</w:t>
      </w:r>
      <w:r w:rsidR="001C4139" w:rsidRPr="00D94644">
        <w:rPr>
          <w:rFonts w:ascii="Times New Roman" w:hAnsi="Times New Roman" w:cs="Times New Roman"/>
          <w:sz w:val="28"/>
          <w:szCs w:val="28"/>
        </w:rPr>
        <w:t xml:space="preserve"> Всесоюзной пионерской организации</w:t>
      </w:r>
      <w:r w:rsidR="00ED37E9">
        <w:rPr>
          <w:rFonts w:ascii="Times New Roman" w:hAnsi="Times New Roman" w:cs="Times New Roman"/>
          <w:sz w:val="28"/>
          <w:szCs w:val="28"/>
        </w:rPr>
        <w:t xml:space="preserve"> в 2012 г</w:t>
      </w:r>
      <w:r w:rsidR="001C4139" w:rsidRPr="00D94644">
        <w:rPr>
          <w:rFonts w:ascii="Times New Roman" w:hAnsi="Times New Roman" w:cs="Times New Roman"/>
          <w:sz w:val="28"/>
          <w:szCs w:val="28"/>
        </w:rPr>
        <w:t>.</w:t>
      </w:r>
      <w:r w:rsidR="00E15C89">
        <w:rPr>
          <w:rFonts w:ascii="Times New Roman" w:hAnsi="Times New Roman" w:cs="Times New Roman"/>
          <w:sz w:val="28"/>
          <w:szCs w:val="28"/>
        </w:rPr>
        <w:t xml:space="preserve"> </w:t>
      </w:r>
      <w:r w:rsidR="001C4139" w:rsidRPr="00D94644">
        <w:rPr>
          <w:rFonts w:ascii="Times New Roman" w:hAnsi="Times New Roman" w:cs="Times New Roman"/>
          <w:sz w:val="28"/>
          <w:szCs w:val="28"/>
        </w:rPr>
        <w:t>Активную позицию в создании музейной экспозиции заняли дети: учащиеся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1C4139" w:rsidRPr="00D94644">
        <w:rPr>
          <w:rFonts w:ascii="Times New Roman" w:hAnsi="Times New Roman" w:cs="Times New Roman"/>
          <w:sz w:val="28"/>
          <w:szCs w:val="28"/>
        </w:rPr>
        <w:t>образовательных учрежден</w:t>
      </w:r>
      <w:r w:rsidR="003427F5">
        <w:rPr>
          <w:rFonts w:ascii="Times New Roman" w:hAnsi="Times New Roman" w:cs="Times New Roman"/>
          <w:sz w:val="28"/>
          <w:szCs w:val="28"/>
        </w:rPr>
        <w:t>ий района, участники районного ф</w:t>
      </w:r>
      <w:r w:rsidR="001C4139" w:rsidRPr="00D94644">
        <w:rPr>
          <w:rFonts w:ascii="Times New Roman" w:hAnsi="Times New Roman" w:cs="Times New Roman"/>
          <w:sz w:val="28"/>
          <w:szCs w:val="28"/>
        </w:rPr>
        <w:t>естиваля кла</w:t>
      </w:r>
      <w:r w:rsidR="00E15C89">
        <w:rPr>
          <w:rFonts w:ascii="Times New Roman" w:hAnsi="Times New Roman" w:cs="Times New Roman"/>
          <w:sz w:val="28"/>
          <w:szCs w:val="28"/>
        </w:rPr>
        <w:t xml:space="preserve">ссных коллективов, обучающиеся </w:t>
      </w:r>
      <w:r w:rsidR="00B061C3">
        <w:rPr>
          <w:rFonts w:ascii="Times New Roman" w:hAnsi="Times New Roman" w:cs="Times New Roman"/>
          <w:sz w:val="28"/>
          <w:szCs w:val="28"/>
        </w:rPr>
        <w:t>Ц</w:t>
      </w:r>
      <w:r w:rsidR="001C4139" w:rsidRPr="00D94644">
        <w:rPr>
          <w:rFonts w:ascii="Times New Roman" w:hAnsi="Times New Roman" w:cs="Times New Roman"/>
          <w:sz w:val="28"/>
          <w:szCs w:val="28"/>
        </w:rPr>
        <w:t xml:space="preserve">ентра. </w:t>
      </w:r>
    </w:p>
    <w:p w:rsidR="001C4139" w:rsidRPr="00D94644" w:rsidRDefault="004E3A8B" w:rsidP="00ED2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своему профилю музей – </w:t>
      </w:r>
      <w:r w:rsidR="001C4139" w:rsidRPr="00D94644">
        <w:rPr>
          <w:rFonts w:ascii="Times New Roman" w:hAnsi="Times New Roman" w:cs="Times New Roman"/>
          <w:sz w:val="28"/>
          <w:szCs w:val="28"/>
        </w:rPr>
        <w:t>центр музейной педагогики. Он воссоздает страницы ис</w:t>
      </w:r>
      <w:r>
        <w:rPr>
          <w:rFonts w:ascii="Times New Roman" w:hAnsi="Times New Roman" w:cs="Times New Roman"/>
          <w:sz w:val="28"/>
          <w:szCs w:val="28"/>
        </w:rPr>
        <w:t>тории детских общественных организаций,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1C4139" w:rsidRPr="00D94644">
        <w:rPr>
          <w:rFonts w:ascii="Times New Roman" w:hAnsi="Times New Roman" w:cs="Times New Roman"/>
          <w:sz w:val="28"/>
          <w:szCs w:val="28"/>
        </w:rPr>
        <w:t>историю пионерской организации города, отражает историю и культуру семей сегодняшних школьников. Музей является одной из форм дополните</w:t>
      </w:r>
      <w:r w:rsidR="004C73FC">
        <w:rPr>
          <w:rFonts w:ascii="Times New Roman" w:hAnsi="Times New Roman" w:cs="Times New Roman"/>
          <w:sz w:val="28"/>
          <w:szCs w:val="28"/>
        </w:rPr>
        <w:t>льного образования детей, содей</w:t>
      </w:r>
      <w:r w:rsidR="001C4139" w:rsidRPr="00D94644">
        <w:rPr>
          <w:rFonts w:ascii="Times New Roman" w:hAnsi="Times New Roman" w:cs="Times New Roman"/>
          <w:sz w:val="28"/>
          <w:szCs w:val="28"/>
        </w:rPr>
        <w:t>ствующей саморазвитию и самореализации обучающихся, их родителей и педагогов в процессе совместной деятельности. Музей способствует объединению единого образовательного пространства Кировского района, которое расширяет возможности, развивает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1C4139" w:rsidRPr="00D94644">
        <w:rPr>
          <w:rFonts w:ascii="Times New Roman" w:hAnsi="Times New Roman" w:cs="Times New Roman"/>
          <w:sz w:val="28"/>
          <w:szCs w:val="28"/>
        </w:rPr>
        <w:t>сотворчество, активность, самодеятельность обучающихся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A0176B" w:rsidRPr="00E11F7F" w:rsidRDefault="009E695C" w:rsidP="00ED2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lastRenderedPageBreak/>
        <w:t>Наш музей –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>живой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>организм, место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>деятельности центра детских инициатив, ведь именно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>здесь проходят творческие занятия волонтёрских отрядов, интерактивные экскурсии для обучающихся Центра и образовательных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 xml:space="preserve">учреждений района и города, обучающие занятия юных </w:t>
      </w:r>
      <w:r w:rsidR="00407CC0" w:rsidRPr="00E11F7F">
        <w:rPr>
          <w:rFonts w:ascii="Times New Roman" w:hAnsi="Times New Roman" w:cs="Times New Roman"/>
          <w:sz w:val="28"/>
          <w:szCs w:val="28"/>
        </w:rPr>
        <w:t xml:space="preserve">экскурсоводов, </w:t>
      </w:r>
      <w:r w:rsidR="00407CC0">
        <w:rPr>
          <w:rFonts w:ascii="Times New Roman" w:hAnsi="Times New Roman" w:cs="Times New Roman"/>
          <w:sz w:val="28"/>
          <w:szCs w:val="28"/>
        </w:rPr>
        <w:t>презентации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2F3B18" w:rsidRPr="00E11F7F">
        <w:rPr>
          <w:rFonts w:ascii="Times New Roman" w:hAnsi="Times New Roman" w:cs="Times New Roman"/>
          <w:sz w:val="28"/>
          <w:szCs w:val="28"/>
        </w:rPr>
        <w:t xml:space="preserve">детских проектов. </w:t>
      </w:r>
    </w:p>
    <w:p w:rsidR="00ED37E9" w:rsidRPr="00E11F7F" w:rsidRDefault="00ED37E9" w:rsidP="00ED26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Так, например, экскурсоводы объединения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«Юный краевед» в год 70-летия Победы в Великой Отечественной войне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стали победителями районного этапа конкурса «Свердловск в годы войны» и заняли третье место в городском конкурсе. Имея опыт</w:t>
      </w:r>
      <w:r w:rsidRPr="00E11F7F">
        <w:rPr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экскурсионной деятельности, обучающиеся проводили экскурсии для юных и взрослых посетителей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 xml:space="preserve">музея в рамках городского </w:t>
      </w:r>
      <w:r w:rsidR="00407CC0" w:rsidRPr="00E11F7F">
        <w:rPr>
          <w:rFonts w:ascii="Times New Roman" w:hAnsi="Times New Roman" w:cs="Times New Roman"/>
          <w:sz w:val="28"/>
          <w:szCs w:val="28"/>
        </w:rPr>
        <w:t>мульти культурного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проекта «Ночь музеев» в 2015 – 2016 годах, а также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стали организаторами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11F7F">
        <w:rPr>
          <w:rFonts w:ascii="Times New Roman" w:hAnsi="Times New Roman" w:cs="Times New Roman"/>
          <w:sz w:val="28"/>
          <w:szCs w:val="28"/>
        </w:rPr>
        <w:t>и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11F7F">
        <w:rPr>
          <w:rFonts w:ascii="Times New Roman" w:hAnsi="Times New Roman" w:cs="Times New Roman"/>
          <w:sz w:val="28"/>
          <w:szCs w:val="28"/>
        </w:rPr>
        <w:t>ведущими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11F7F">
        <w:rPr>
          <w:rFonts w:ascii="Times New Roman" w:hAnsi="Times New Roman" w:cs="Times New Roman"/>
          <w:sz w:val="28"/>
          <w:szCs w:val="28"/>
        </w:rPr>
        <w:t>познавательной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="00E11F7F">
        <w:rPr>
          <w:rFonts w:ascii="Times New Roman" w:hAnsi="Times New Roman" w:cs="Times New Roman"/>
          <w:sz w:val="28"/>
          <w:szCs w:val="28"/>
        </w:rPr>
        <w:t xml:space="preserve">игры-викторины </w:t>
      </w:r>
      <w:r w:rsidR="00E11F7F" w:rsidRPr="00E11F7F">
        <w:rPr>
          <w:rFonts w:ascii="Times New Roman" w:hAnsi="Times New Roman" w:cs="Times New Roman"/>
          <w:sz w:val="28"/>
          <w:szCs w:val="28"/>
        </w:rPr>
        <w:t>«Пионеры-Родине»</w:t>
      </w:r>
      <w:r w:rsidR="00E11F7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квест-игры</w:t>
      </w:r>
      <w:r w:rsidR="006951E4">
        <w:rPr>
          <w:rFonts w:ascii="Times New Roman" w:hAnsi="Times New Roman" w:cs="Times New Roman"/>
          <w:sz w:val="28"/>
          <w:szCs w:val="28"/>
        </w:rPr>
        <w:t>:</w:t>
      </w:r>
      <w:r w:rsidRPr="00E11F7F">
        <w:rPr>
          <w:rFonts w:ascii="Times New Roman" w:hAnsi="Times New Roman" w:cs="Times New Roman"/>
          <w:sz w:val="28"/>
          <w:szCs w:val="28"/>
        </w:rPr>
        <w:t xml:space="preserve"> </w:t>
      </w:r>
      <w:r w:rsidR="00E11F7F" w:rsidRPr="00E11F7F">
        <w:rPr>
          <w:rFonts w:ascii="Times New Roman" w:hAnsi="Times New Roman" w:cs="Times New Roman"/>
          <w:sz w:val="28"/>
          <w:szCs w:val="28"/>
        </w:rPr>
        <w:t>«Сбережём свою планету»</w:t>
      </w:r>
      <w:r w:rsidR="00E11F7F">
        <w:rPr>
          <w:rFonts w:ascii="Times New Roman" w:hAnsi="Times New Roman" w:cs="Times New Roman"/>
          <w:sz w:val="28"/>
          <w:szCs w:val="28"/>
        </w:rPr>
        <w:t>, посвя</w:t>
      </w:r>
      <w:r w:rsidR="004C56DB">
        <w:rPr>
          <w:rFonts w:ascii="Times New Roman" w:hAnsi="Times New Roman" w:cs="Times New Roman"/>
          <w:sz w:val="28"/>
          <w:szCs w:val="28"/>
        </w:rPr>
        <w:t>щённой 95-летию Всесоюзной пион</w:t>
      </w:r>
      <w:r w:rsidR="00E11F7F">
        <w:rPr>
          <w:rFonts w:ascii="Times New Roman" w:hAnsi="Times New Roman" w:cs="Times New Roman"/>
          <w:sz w:val="28"/>
          <w:szCs w:val="28"/>
        </w:rPr>
        <w:t xml:space="preserve">ерской организации и 5-летию музея. </w:t>
      </w:r>
    </w:p>
    <w:p w:rsidR="00ED37E9" w:rsidRPr="00D94644" w:rsidRDefault="00ED37E9" w:rsidP="00ED2659">
      <w:pPr>
        <w:pStyle w:val="a3"/>
        <w:ind w:firstLine="567"/>
        <w:jc w:val="both"/>
        <w:rPr>
          <w:b w:val="0"/>
        </w:rPr>
      </w:pPr>
      <w:r w:rsidRPr="00E11F7F">
        <w:rPr>
          <w:b w:val="0"/>
        </w:rPr>
        <w:t>В рамках проекта предполагается расширить программу детского</w:t>
      </w:r>
      <w:r w:rsidRPr="00D94644">
        <w:rPr>
          <w:b w:val="0"/>
        </w:rPr>
        <w:t xml:space="preserve"> объединения «Юный краевед», переведя его на новый инновационный уровень. Из числа обучающхся, прошедших базовый курс,</w:t>
      </w:r>
      <w:r w:rsidR="00ED2659">
        <w:rPr>
          <w:b w:val="0"/>
        </w:rPr>
        <w:t xml:space="preserve"> </w:t>
      </w:r>
      <w:r w:rsidRPr="00D94644">
        <w:rPr>
          <w:b w:val="0"/>
        </w:rPr>
        <w:t>создать Детское экскурсионное бюро. Обучающиеся будут выступать в роли экскурсоводо</w:t>
      </w:r>
      <w:r w:rsidR="004C56DB">
        <w:rPr>
          <w:b w:val="0"/>
        </w:rPr>
        <w:t>в не только в рамках музея, но знакомить своих сверстников с</w:t>
      </w:r>
      <w:r w:rsidRPr="00D94644">
        <w:rPr>
          <w:b w:val="0"/>
        </w:rPr>
        <w:t xml:space="preserve"> по историческим</w:t>
      </w:r>
      <w:r w:rsidR="004C56DB">
        <w:rPr>
          <w:b w:val="0"/>
        </w:rPr>
        <w:t>и</w:t>
      </w:r>
      <w:r w:rsidRPr="00D94644">
        <w:rPr>
          <w:b w:val="0"/>
        </w:rPr>
        <w:t xml:space="preserve"> местам</w:t>
      </w:r>
      <w:r w:rsidR="004C56DB">
        <w:rPr>
          <w:b w:val="0"/>
        </w:rPr>
        <w:t xml:space="preserve">и </w:t>
      </w:r>
      <w:r w:rsidRPr="00D94644">
        <w:rPr>
          <w:b w:val="0"/>
        </w:rPr>
        <w:t>города.</w:t>
      </w:r>
    </w:p>
    <w:p w:rsidR="00ED2659" w:rsidRDefault="00ED2659" w:rsidP="00853616">
      <w:pPr>
        <w:pStyle w:val="a3"/>
      </w:pPr>
    </w:p>
    <w:p w:rsidR="00915F4A" w:rsidRPr="00D94644" w:rsidRDefault="00BB0D93" w:rsidP="00853616">
      <w:pPr>
        <w:pStyle w:val="a3"/>
      </w:pPr>
      <w:r w:rsidRPr="00D94644">
        <w:t>2.Цели и задачи проекта</w:t>
      </w:r>
    </w:p>
    <w:p w:rsidR="00C123AB" w:rsidRPr="00D94644" w:rsidRDefault="002F3B18" w:rsidP="00853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6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="00ED2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проекта</w:t>
      </w:r>
      <w:r w:rsidRPr="00D946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3AB"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Гражданско-патриотическое воспитание шко</w:t>
      </w:r>
      <w:r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>льников посредством приобщения</w:t>
      </w:r>
      <w:r w:rsidR="00C123AB"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ED2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3AB"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и традициям детского движения на Урале</w:t>
      </w:r>
      <w:r w:rsidR="00ED2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3AB"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создание</w:t>
      </w:r>
      <w:r w:rsidR="00ED2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3AB" w:rsidRPr="00D9464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экскурсионного бюро.</w:t>
      </w:r>
    </w:p>
    <w:p w:rsidR="00C123AB" w:rsidRPr="00D94644" w:rsidRDefault="00C123AB" w:rsidP="00853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6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идея</w:t>
      </w:r>
      <w:r w:rsidR="00ED2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94644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D94644">
        <w:rPr>
          <w:rFonts w:ascii="Times New Roman" w:hAnsi="Times New Roman" w:cs="Times New Roman"/>
          <w:sz w:val="28"/>
          <w:szCs w:val="28"/>
        </w:rPr>
        <w:t xml:space="preserve"> «Изучая прошлое, стремимся в будущее!»</w:t>
      </w:r>
    </w:p>
    <w:p w:rsidR="00C123AB" w:rsidRPr="00D94644" w:rsidRDefault="002F3B18" w:rsidP="0085361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D94644">
        <w:rPr>
          <w:rFonts w:ascii="Times New Roman" w:hAnsi="Times New Roman"/>
          <w:b/>
          <w:sz w:val="28"/>
          <w:szCs w:val="28"/>
        </w:rPr>
        <w:t>Задачи проекта</w:t>
      </w:r>
      <w:r w:rsidR="00C123AB" w:rsidRPr="00D94644">
        <w:rPr>
          <w:rFonts w:ascii="Times New Roman" w:hAnsi="Times New Roman"/>
          <w:b/>
          <w:sz w:val="28"/>
          <w:szCs w:val="28"/>
        </w:rPr>
        <w:t>:</w:t>
      </w:r>
    </w:p>
    <w:p w:rsidR="00C123AB" w:rsidRPr="00D94644" w:rsidRDefault="002F3B18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Р</w:t>
      </w:r>
      <w:r w:rsidR="001D544F" w:rsidRPr="00D94644">
        <w:rPr>
          <w:rFonts w:ascii="Times New Roman" w:hAnsi="Times New Roman"/>
          <w:sz w:val="28"/>
          <w:szCs w:val="28"/>
        </w:rPr>
        <w:t>азработать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6C034B">
        <w:rPr>
          <w:rFonts w:ascii="Times New Roman" w:hAnsi="Times New Roman"/>
          <w:sz w:val="28"/>
          <w:szCs w:val="28"/>
        </w:rPr>
        <w:t>экскурсионно-туристический</w:t>
      </w:r>
      <w:r w:rsidR="00C123AB" w:rsidRPr="00D94644">
        <w:rPr>
          <w:rFonts w:ascii="Times New Roman" w:hAnsi="Times New Roman"/>
          <w:sz w:val="28"/>
          <w:szCs w:val="28"/>
        </w:rPr>
        <w:t xml:space="preserve"> маршр</w:t>
      </w:r>
      <w:r w:rsidR="006C034B">
        <w:rPr>
          <w:rFonts w:ascii="Times New Roman" w:hAnsi="Times New Roman"/>
          <w:sz w:val="28"/>
          <w:szCs w:val="28"/>
        </w:rPr>
        <w:t>ут</w:t>
      </w:r>
      <w:r w:rsidR="00C123AB" w:rsidRPr="00D94644">
        <w:rPr>
          <w:rFonts w:ascii="Times New Roman" w:hAnsi="Times New Roman"/>
          <w:sz w:val="28"/>
          <w:szCs w:val="28"/>
        </w:rPr>
        <w:t xml:space="preserve"> по памятным местам города,</w:t>
      </w:r>
      <w:r w:rsidR="00A24C5B">
        <w:rPr>
          <w:rFonts w:ascii="Times New Roman" w:hAnsi="Times New Roman"/>
          <w:sz w:val="28"/>
          <w:szCs w:val="28"/>
        </w:rPr>
        <w:t xml:space="preserve"> </w:t>
      </w:r>
      <w:r w:rsidR="00C123AB" w:rsidRPr="00D94644">
        <w:rPr>
          <w:rFonts w:ascii="Times New Roman" w:hAnsi="Times New Roman"/>
          <w:sz w:val="28"/>
          <w:szCs w:val="28"/>
        </w:rPr>
        <w:t>связанным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C123AB" w:rsidRPr="00D94644">
        <w:rPr>
          <w:rFonts w:ascii="Times New Roman" w:hAnsi="Times New Roman"/>
          <w:sz w:val="28"/>
          <w:szCs w:val="28"/>
        </w:rPr>
        <w:t>с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C123AB" w:rsidRPr="00D94644">
        <w:rPr>
          <w:rFonts w:ascii="Times New Roman" w:hAnsi="Times New Roman"/>
          <w:sz w:val="28"/>
          <w:szCs w:val="28"/>
        </w:rPr>
        <w:t>историей возникновения детской организации на Урале.</w:t>
      </w:r>
    </w:p>
    <w:p w:rsidR="00B6056D" w:rsidRPr="00D94644" w:rsidRDefault="00B6056D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Привлечь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 xml:space="preserve">к проведению </w:t>
      </w:r>
      <w:r w:rsidR="00407CC0" w:rsidRPr="00D94644">
        <w:rPr>
          <w:rFonts w:ascii="Times New Roman" w:hAnsi="Times New Roman"/>
          <w:sz w:val="28"/>
          <w:szCs w:val="28"/>
        </w:rPr>
        <w:t>экскурсий,</w:t>
      </w:r>
      <w:r w:rsidRPr="00D94644">
        <w:rPr>
          <w:rFonts w:ascii="Times New Roman" w:hAnsi="Times New Roman"/>
          <w:sz w:val="28"/>
          <w:szCs w:val="28"/>
        </w:rPr>
        <w:t xml:space="preserve"> наиболее способных обучающихся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Центра, имеющих опыт организаторской, туристической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и краеведческой деятельности.</w:t>
      </w:r>
    </w:p>
    <w:p w:rsidR="00C123AB" w:rsidRPr="00D94644" w:rsidRDefault="001D544F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Разработать</w:t>
      </w:r>
      <w:r w:rsidR="00B6056D">
        <w:rPr>
          <w:rFonts w:ascii="Times New Roman" w:hAnsi="Times New Roman"/>
          <w:sz w:val="28"/>
          <w:szCs w:val="28"/>
        </w:rPr>
        <w:t xml:space="preserve"> локальные акты,</w:t>
      </w:r>
      <w:r w:rsidR="007D6F71">
        <w:rPr>
          <w:rFonts w:ascii="Times New Roman" w:hAnsi="Times New Roman"/>
          <w:sz w:val="28"/>
          <w:szCs w:val="28"/>
        </w:rPr>
        <w:t xml:space="preserve"> регламентирующие</w:t>
      </w:r>
      <w:r w:rsidR="00C123AB" w:rsidRPr="00D94644">
        <w:rPr>
          <w:rFonts w:ascii="Times New Roman" w:hAnsi="Times New Roman"/>
          <w:sz w:val="28"/>
          <w:szCs w:val="28"/>
        </w:rPr>
        <w:t xml:space="preserve"> деятельность </w:t>
      </w:r>
      <w:r w:rsidR="00134782">
        <w:rPr>
          <w:rFonts w:ascii="Times New Roman" w:hAnsi="Times New Roman"/>
          <w:sz w:val="28"/>
          <w:szCs w:val="28"/>
        </w:rPr>
        <w:t>д</w:t>
      </w:r>
      <w:r w:rsidR="00C123AB" w:rsidRPr="00D94644">
        <w:rPr>
          <w:rFonts w:ascii="Times New Roman" w:hAnsi="Times New Roman"/>
          <w:sz w:val="28"/>
          <w:szCs w:val="28"/>
        </w:rPr>
        <w:t>етского экскурсионного бюро</w:t>
      </w:r>
      <w:r w:rsidRPr="00D94644">
        <w:rPr>
          <w:rFonts w:ascii="Times New Roman" w:hAnsi="Times New Roman"/>
          <w:sz w:val="28"/>
          <w:szCs w:val="28"/>
        </w:rPr>
        <w:t>.</w:t>
      </w:r>
    </w:p>
    <w:p w:rsidR="00ED2659" w:rsidRDefault="001D544F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Создать новую форму</w:t>
      </w:r>
      <w:r w:rsidR="00C123AB" w:rsidRPr="00D94644">
        <w:rPr>
          <w:rFonts w:ascii="Times New Roman" w:hAnsi="Times New Roman"/>
          <w:sz w:val="28"/>
          <w:szCs w:val="28"/>
        </w:rPr>
        <w:t xml:space="preserve"> организации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C123AB" w:rsidRPr="00D94644">
        <w:rPr>
          <w:rFonts w:ascii="Times New Roman" w:hAnsi="Times New Roman"/>
          <w:sz w:val="28"/>
          <w:szCs w:val="28"/>
        </w:rPr>
        <w:t>туристко-краеведче</w:t>
      </w:r>
      <w:r w:rsidR="00B9777A">
        <w:rPr>
          <w:rFonts w:ascii="Times New Roman" w:hAnsi="Times New Roman"/>
          <w:sz w:val="28"/>
          <w:szCs w:val="28"/>
        </w:rPr>
        <w:t xml:space="preserve">ской деятельности на базе музея – </w:t>
      </w:r>
      <w:r w:rsidR="00C123AB" w:rsidRPr="00D94644">
        <w:rPr>
          <w:rFonts w:ascii="Times New Roman" w:hAnsi="Times New Roman"/>
          <w:sz w:val="28"/>
          <w:szCs w:val="28"/>
        </w:rPr>
        <w:t>«Детское экскурсионное бюро»</w:t>
      </w:r>
      <w:r w:rsidR="00B9777A">
        <w:rPr>
          <w:rFonts w:ascii="Times New Roman" w:hAnsi="Times New Roman"/>
          <w:sz w:val="28"/>
          <w:szCs w:val="28"/>
        </w:rPr>
        <w:t>.</w:t>
      </w:r>
    </w:p>
    <w:p w:rsidR="00ED2659" w:rsidRDefault="00B6056D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ED2659">
        <w:rPr>
          <w:rFonts w:ascii="Times New Roman" w:hAnsi="Times New Roman"/>
          <w:sz w:val="28"/>
          <w:szCs w:val="28"/>
        </w:rPr>
        <w:t>Использовать</w:t>
      </w:r>
      <w:r w:rsidR="00ED2659" w:rsidRPr="00ED2659">
        <w:rPr>
          <w:rFonts w:ascii="Times New Roman" w:hAnsi="Times New Roman"/>
          <w:sz w:val="28"/>
          <w:szCs w:val="28"/>
        </w:rPr>
        <w:t xml:space="preserve"> </w:t>
      </w:r>
      <w:r w:rsidRPr="00ED2659">
        <w:rPr>
          <w:rFonts w:ascii="Times New Roman" w:hAnsi="Times New Roman"/>
          <w:sz w:val="28"/>
          <w:szCs w:val="28"/>
        </w:rPr>
        <w:t>экспозиционные возможности музея «Взвейтесь кострами</w:t>
      </w:r>
      <w:r w:rsidR="006A7DB9" w:rsidRPr="00ED2659">
        <w:rPr>
          <w:rFonts w:ascii="Times New Roman" w:hAnsi="Times New Roman"/>
          <w:sz w:val="28"/>
          <w:szCs w:val="28"/>
        </w:rPr>
        <w:t>!</w:t>
      </w:r>
      <w:r w:rsidR="00DA09A2" w:rsidRPr="00ED2659">
        <w:rPr>
          <w:rFonts w:ascii="Times New Roman" w:hAnsi="Times New Roman"/>
          <w:sz w:val="28"/>
          <w:szCs w:val="28"/>
        </w:rPr>
        <w:t>» для включения участников проекта</w:t>
      </w:r>
      <w:r w:rsidR="00ED2659" w:rsidRPr="00ED2659">
        <w:rPr>
          <w:rFonts w:ascii="Times New Roman" w:hAnsi="Times New Roman"/>
          <w:sz w:val="28"/>
          <w:szCs w:val="28"/>
        </w:rPr>
        <w:t xml:space="preserve"> </w:t>
      </w:r>
      <w:r w:rsidR="00DA09A2" w:rsidRPr="00ED2659">
        <w:rPr>
          <w:rFonts w:ascii="Times New Roman" w:hAnsi="Times New Roman"/>
          <w:sz w:val="28"/>
          <w:szCs w:val="28"/>
        </w:rPr>
        <w:t xml:space="preserve">в поисково-исследовательскую деятельность. </w:t>
      </w:r>
    </w:p>
    <w:p w:rsidR="00CA2A12" w:rsidRPr="00ED2659" w:rsidRDefault="00C531F7" w:rsidP="00ED2659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ED2659">
        <w:rPr>
          <w:rFonts w:ascii="Times New Roman" w:hAnsi="Times New Roman"/>
          <w:sz w:val="28"/>
          <w:szCs w:val="28"/>
        </w:rPr>
        <w:t>Популяриз</w:t>
      </w:r>
      <w:r w:rsidR="000A69A9" w:rsidRPr="00ED2659">
        <w:rPr>
          <w:rFonts w:ascii="Times New Roman" w:hAnsi="Times New Roman"/>
          <w:sz w:val="28"/>
          <w:szCs w:val="28"/>
        </w:rPr>
        <w:t>ир</w:t>
      </w:r>
      <w:r w:rsidR="00CA2A12" w:rsidRPr="00ED2659">
        <w:rPr>
          <w:rFonts w:ascii="Times New Roman" w:hAnsi="Times New Roman"/>
          <w:sz w:val="28"/>
          <w:szCs w:val="28"/>
        </w:rPr>
        <w:t>овать социально</w:t>
      </w:r>
      <w:r w:rsidR="00317E0C" w:rsidRPr="00ED2659">
        <w:rPr>
          <w:rFonts w:ascii="Times New Roman" w:hAnsi="Times New Roman"/>
          <w:sz w:val="28"/>
          <w:szCs w:val="28"/>
        </w:rPr>
        <w:t xml:space="preserve"> </w:t>
      </w:r>
      <w:r w:rsidR="00CA2A12" w:rsidRPr="00ED2659">
        <w:rPr>
          <w:rFonts w:ascii="Times New Roman" w:hAnsi="Times New Roman"/>
          <w:sz w:val="28"/>
          <w:szCs w:val="28"/>
        </w:rPr>
        <w:t>значимую деятельность</w:t>
      </w:r>
      <w:r w:rsidR="00ED2659" w:rsidRPr="00ED2659">
        <w:rPr>
          <w:rFonts w:ascii="Times New Roman" w:hAnsi="Times New Roman"/>
          <w:sz w:val="28"/>
          <w:szCs w:val="28"/>
        </w:rPr>
        <w:t xml:space="preserve"> </w:t>
      </w:r>
      <w:r w:rsidR="00CA2A12" w:rsidRPr="00ED2659">
        <w:rPr>
          <w:rFonts w:ascii="Times New Roman" w:hAnsi="Times New Roman"/>
          <w:sz w:val="28"/>
          <w:szCs w:val="28"/>
        </w:rPr>
        <w:t>Российского движения школьников среди детей, подростков и молодёжи.</w:t>
      </w:r>
    </w:p>
    <w:p w:rsidR="00BB0D93" w:rsidRDefault="00BB0D93" w:rsidP="00853616">
      <w:pPr>
        <w:pStyle w:val="a3"/>
      </w:pPr>
      <w:r w:rsidRPr="00D94644">
        <w:lastRenderedPageBreak/>
        <w:t>3. Основное содержание проекта</w:t>
      </w:r>
      <w:r w:rsidR="00AE3C0B">
        <w:t xml:space="preserve"> (</w:t>
      </w:r>
      <w:r w:rsidRPr="00D94644">
        <w:t>пути и методы достижения поставленных</w:t>
      </w:r>
      <w:r w:rsidR="00ED2659">
        <w:t xml:space="preserve"> </w:t>
      </w:r>
      <w:r w:rsidRPr="00D94644">
        <w:t>целей, этапы и механизм реализации проекта, способы распространения информации о пректе и т.д.</w:t>
      </w:r>
    </w:p>
    <w:p w:rsidR="00B7072E" w:rsidRDefault="00946C8F" w:rsidP="00ED265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На данный момент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в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Екатеринбурге и Свердловской области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существует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достаточно большое количество туристических маршрутов, знакомящих жителей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и гостей Урала с самобытным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уральским искусством, культурой и памятниками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природы.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Для детской ауди</w:t>
      </w:r>
      <w:r w:rsidR="00B7072E">
        <w:rPr>
          <w:rFonts w:ascii="Times New Roman" w:hAnsi="Times New Roman"/>
          <w:sz w:val="28"/>
          <w:szCs w:val="28"/>
        </w:rPr>
        <w:t>тории предлагаются экскурсии в з</w:t>
      </w:r>
      <w:r w:rsidRPr="00D94644">
        <w:rPr>
          <w:rFonts w:ascii="Times New Roman" w:hAnsi="Times New Roman"/>
          <w:sz w:val="28"/>
          <w:szCs w:val="28"/>
        </w:rPr>
        <w:t xml:space="preserve">оопарк, театры города и многое другое. </w:t>
      </w:r>
    </w:p>
    <w:p w:rsidR="00A24C5B" w:rsidRDefault="00946C8F" w:rsidP="00ED265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94644">
        <w:rPr>
          <w:rFonts w:ascii="Times New Roman" w:hAnsi="Times New Roman"/>
          <w:sz w:val="28"/>
          <w:szCs w:val="28"/>
        </w:rPr>
        <w:t>Уникальность проекта заключается в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 xml:space="preserve">комплексном подходе </w:t>
      </w:r>
      <w:r w:rsidR="00561A62">
        <w:rPr>
          <w:rFonts w:ascii="Times New Roman" w:hAnsi="Times New Roman"/>
          <w:sz w:val="28"/>
          <w:szCs w:val="28"/>
        </w:rPr>
        <w:t>к подаче</w:t>
      </w:r>
      <w:r w:rsidRPr="00D94644">
        <w:rPr>
          <w:rFonts w:ascii="Times New Roman" w:hAnsi="Times New Roman"/>
          <w:sz w:val="28"/>
          <w:szCs w:val="28"/>
        </w:rPr>
        <w:t xml:space="preserve"> материала, в том, чтобы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Pr="00D94644">
        <w:rPr>
          <w:rFonts w:ascii="Times New Roman" w:hAnsi="Times New Roman"/>
          <w:sz w:val="28"/>
          <w:szCs w:val="28"/>
        </w:rPr>
        <w:t>глазами ребёнка по-новому посмотреть на свой родной город, на своё близкое окружение, связать истор</w:t>
      </w:r>
      <w:r w:rsidR="00CA2A12">
        <w:rPr>
          <w:rFonts w:ascii="Times New Roman" w:hAnsi="Times New Roman"/>
          <w:sz w:val="28"/>
          <w:szCs w:val="28"/>
        </w:rPr>
        <w:t>ию своего рода с историей края чер</w:t>
      </w:r>
      <w:r w:rsidR="00DA09A2">
        <w:rPr>
          <w:rFonts w:ascii="Times New Roman" w:hAnsi="Times New Roman"/>
          <w:sz w:val="28"/>
          <w:szCs w:val="28"/>
        </w:rPr>
        <w:t>ез знакомство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DA09A2">
        <w:rPr>
          <w:rFonts w:ascii="Times New Roman" w:hAnsi="Times New Roman"/>
          <w:sz w:val="28"/>
          <w:szCs w:val="28"/>
        </w:rPr>
        <w:t>с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DA09A2">
        <w:rPr>
          <w:rFonts w:ascii="Times New Roman" w:hAnsi="Times New Roman"/>
          <w:sz w:val="28"/>
          <w:szCs w:val="28"/>
        </w:rPr>
        <w:t>деятельностью детских общественных организаций и участием детей в жизни государства в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DA09A2">
        <w:rPr>
          <w:rFonts w:ascii="Times New Roman" w:hAnsi="Times New Roman"/>
          <w:sz w:val="28"/>
          <w:szCs w:val="28"/>
        </w:rPr>
        <w:t>разные исторические периоды.</w:t>
      </w:r>
    </w:p>
    <w:p w:rsidR="00E125F0" w:rsidRDefault="00D96C32" w:rsidP="00ED265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проекта предлагается включиться в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информационно-познавательную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исследовательскую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деятельность.</w:t>
      </w:r>
      <w:r w:rsidR="00FA23C0">
        <w:rPr>
          <w:rFonts w:ascii="Times New Roman" w:hAnsi="Times New Roman"/>
          <w:sz w:val="28"/>
          <w:szCs w:val="28"/>
        </w:rPr>
        <w:t xml:space="preserve"> Группы обучающихся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в ходе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встреч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не только получают информацию, а через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выполнение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поисковых заданий включаются в игру-соревнование, в процессе которой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набирают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541DA">
        <w:rPr>
          <w:rFonts w:ascii="Times New Roman" w:hAnsi="Times New Roman"/>
          <w:sz w:val="28"/>
          <w:szCs w:val="28"/>
        </w:rPr>
        <w:t xml:space="preserve">определённое количество баллов. </w:t>
      </w:r>
      <w:r w:rsidR="00FA23C0">
        <w:rPr>
          <w:rFonts w:ascii="Times New Roman" w:hAnsi="Times New Roman"/>
          <w:sz w:val="28"/>
          <w:szCs w:val="28"/>
        </w:rPr>
        <w:t>Окончательные итоги подводятся на заключительной встрече, проводимой в форме квест-игры в рамках проведения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541DA">
        <w:rPr>
          <w:rFonts w:ascii="Times New Roman" w:hAnsi="Times New Roman"/>
          <w:sz w:val="28"/>
          <w:szCs w:val="28"/>
        </w:rPr>
        <w:t>детской программы «Ночь музеев».</w:t>
      </w:r>
      <w:r w:rsidR="00CF29FB">
        <w:rPr>
          <w:rFonts w:ascii="Times New Roman" w:hAnsi="Times New Roman"/>
          <w:sz w:val="28"/>
          <w:szCs w:val="28"/>
        </w:rPr>
        <w:t xml:space="preserve"> Победители и участники проекта награждаются памятными дипломами и благодарственными письмами. Итоги будут представлены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CF29FB">
        <w:rPr>
          <w:rFonts w:ascii="Times New Roman" w:hAnsi="Times New Roman"/>
          <w:sz w:val="28"/>
          <w:szCs w:val="28"/>
        </w:rPr>
        <w:t>на сайт всероссийского лагеря «Артек» и победители получат шанс стать обладателями путёвки на берег Чёрного моря.</w:t>
      </w:r>
    </w:p>
    <w:p w:rsidR="00866F07" w:rsidRDefault="00866F07" w:rsidP="0085361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541DA" w:rsidRDefault="00A64374" w:rsidP="008536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25F0">
        <w:rPr>
          <w:rFonts w:ascii="Times New Roman" w:hAnsi="Times New Roman"/>
          <w:b/>
          <w:sz w:val="28"/>
          <w:szCs w:val="28"/>
        </w:rPr>
        <w:t>Деятельность в рамках проекта.</w:t>
      </w:r>
    </w:p>
    <w:p w:rsidR="004C56DB" w:rsidRDefault="00A64374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C56DB">
        <w:rPr>
          <w:rFonts w:ascii="Times New Roman" w:hAnsi="Times New Roman"/>
          <w:sz w:val="28"/>
          <w:szCs w:val="28"/>
        </w:rPr>
        <w:t>Ознакомительное</w:t>
      </w:r>
      <w:r w:rsidR="005A5625">
        <w:rPr>
          <w:rFonts w:ascii="Times New Roman" w:hAnsi="Times New Roman"/>
          <w:sz w:val="28"/>
          <w:szCs w:val="28"/>
        </w:rPr>
        <w:t xml:space="preserve"> (мотивационное)</w:t>
      </w:r>
      <w:r w:rsidR="004C56DB">
        <w:rPr>
          <w:rFonts w:ascii="Times New Roman" w:hAnsi="Times New Roman"/>
          <w:sz w:val="28"/>
          <w:szCs w:val="28"/>
        </w:rPr>
        <w:t xml:space="preserve"> занятие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4C56DB">
        <w:rPr>
          <w:rFonts w:ascii="Times New Roman" w:hAnsi="Times New Roman"/>
          <w:sz w:val="28"/>
          <w:szCs w:val="28"/>
        </w:rPr>
        <w:t xml:space="preserve">участников проекта проводится в музее «Взвейтесь кострами!». В ходе </w:t>
      </w:r>
      <w:r w:rsidR="00407CC0">
        <w:rPr>
          <w:rFonts w:ascii="Times New Roman" w:hAnsi="Times New Roman"/>
          <w:sz w:val="28"/>
          <w:szCs w:val="28"/>
        </w:rPr>
        <w:t>экспресс-экскурсии,</w:t>
      </w:r>
      <w:r w:rsidR="004C56DB">
        <w:rPr>
          <w:rFonts w:ascii="Times New Roman" w:hAnsi="Times New Roman"/>
          <w:sz w:val="28"/>
          <w:szCs w:val="28"/>
        </w:rPr>
        <w:t xml:space="preserve"> обучающиеся получают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4C56DB">
        <w:rPr>
          <w:rFonts w:ascii="Times New Roman" w:hAnsi="Times New Roman"/>
          <w:sz w:val="28"/>
          <w:szCs w:val="28"/>
        </w:rPr>
        <w:t>первичные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4C56DB">
        <w:rPr>
          <w:rFonts w:ascii="Times New Roman" w:hAnsi="Times New Roman"/>
          <w:sz w:val="28"/>
          <w:szCs w:val="28"/>
        </w:rPr>
        <w:t>знания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4C56DB">
        <w:rPr>
          <w:rFonts w:ascii="Times New Roman" w:hAnsi="Times New Roman"/>
          <w:sz w:val="28"/>
          <w:szCs w:val="28"/>
        </w:rPr>
        <w:t>об основных исторических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4C56DB">
        <w:rPr>
          <w:rFonts w:ascii="Times New Roman" w:hAnsi="Times New Roman"/>
          <w:sz w:val="28"/>
          <w:szCs w:val="28"/>
        </w:rPr>
        <w:t>этапах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становления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FA23C0">
        <w:rPr>
          <w:rFonts w:ascii="Times New Roman" w:hAnsi="Times New Roman"/>
          <w:sz w:val="28"/>
          <w:szCs w:val="28"/>
        </w:rPr>
        <w:t>детского движения на Урале</w:t>
      </w:r>
      <w:r>
        <w:rPr>
          <w:rFonts w:ascii="Times New Roman" w:hAnsi="Times New Roman"/>
          <w:sz w:val="28"/>
          <w:szCs w:val="28"/>
        </w:rPr>
        <w:t xml:space="preserve">, </w:t>
      </w:r>
      <w:r w:rsidR="002D5E08">
        <w:rPr>
          <w:rFonts w:ascii="Times New Roman" w:hAnsi="Times New Roman"/>
          <w:sz w:val="28"/>
          <w:szCs w:val="28"/>
        </w:rPr>
        <w:t>знакомятся с условиями участия в проекте, проходят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5A5625">
        <w:rPr>
          <w:rFonts w:ascii="Times New Roman" w:hAnsi="Times New Roman"/>
          <w:sz w:val="28"/>
          <w:szCs w:val="28"/>
        </w:rPr>
        <w:t xml:space="preserve">анкетирование. </w:t>
      </w:r>
      <w:r w:rsidR="000E5646">
        <w:rPr>
          <w:rFonts w:ascii="Times New Roman" w:hAnsi="Times New Roman"/>
          <w:sz w:val="28"/>
          <w:szCs w:val="28"/>
        </w:rPr>
        <w:t>К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0E5646">
        <w:rPr>
          <w:rFonts w:ascii="Times New Roman" w:hAnsi="Times New Roman"/>
          <w:sz w:val="28"/>
          <w:szCs w:val="28"/>
        </w:rPr>
        <w:t>участию в этой встрече приглашаются</w:t>
      </w:r>
      <w:r w:rsidR="007F18C8">
        <w:rPr>
          <w:rFonts w:ascii="Times New Roman" w:hAnsi="Times New Roman"/>
          <w:sz w:val="28"/>
          <w:szCs w:val="28"/>
        </w:rPr>
        <w:t xml:space="preserve"> члены семей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0E5646">
        <w:rPr>
          <w:rFonts w:ascii="Times New Roman" w:hAnsi="Times New Roman"/>
          <w:sz w:val="28"/>
          <w:szCs w:val="28"/>
        </w:rPr>
        <w:t>обучающихся.</w:t>
      </w:r>
    </w:p>
    <w:p w:rsidR="005A5625" w:rsidRDefault="005A5625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Далее группы экскурсантов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</w:t>
      </w:r>
      <w:r w:rsidR="00CE494B">
        <w:rPr>
          <w:rFonts w:ascii="Times New Roman" w:hAnsi="Times New Roman"/>
          <w:sz w:val="28"/>
          <w:szCs w:val="28"/>
        </w:rPr>
        <w:t>стие в</w:t>
      </w:r>
      <w:r>
        <w:rPr>
          <w:rFonts w:ascii="Times New Roman" w:hAnsi="Times New Roman"/>
          <w:sz w:val="28"/>
          <w:szCs w:val="28"/>
        </w:rPr>
        <w:t xml:space="preserve"> экскурсиях по городу Екатеринбургу.</w:t>
      </w:r>
    </w:p>
    <w:p w:rsidR="00D96C32" w:rsidRDefault="00ED2659" w:rsidP="00F3108A">
      <w:pPr>
        <w:pStyle w:val="h-top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625">
        <w:rPr>
          <w:sz w:val="28"/>
          <w:szCs w:val="28"/>
        </w:rPr>
        <w:t>2.</w:t>
      </w:r>
      <w:r w:rsidR="00514673">
        <w:rPr>
          <w:sz w:val="28"/>
          <w:szCs w:val="28"/>
        </w:rPr>
        <w:t xml:space="preserve"> </w:t>
      </w:r>
      <w:r w:rsidR="00D96C32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="00D96C32">
        <w:rPr>
          <w:sz w:val="28"/>
          <w:szCs w:val="28"/>
        </w:rPr>
        <w:t>экскурсия</w:t>
      </w:r>
      <w:r w:rsidR="00D2049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96C32">
        <w:rPr>
          <w:sz w:val="28"/>
          <w:szCs w:val="28"/>
        </w:rPr>
        <w:t>«Я теперь вспоминаю</w:t>
      </w:r>
      <w:r w:rsidR="00626A3A">
        <w:rPr>
          <w:sz w:val="28"/>
          <w:szCs w:val="28"/>
        </w:rPr>
        <w:t>,</w:t>
      </w:r>
      <w:r w:rsidR="00D96C32">
        <w:rPr>
          <w:sz w:val="28"/>
          <w:szCs w:val="28"/>
        </w:rPr>
        <w:t xml:space="preserve"> как песню, пионерии первый отряд…» посвящена</w:t>
      </w:r>
      <w:r w:rsidR="00217962">
        <w:rPr>
          <w:sz w:val="28"/>
          <w:szCs w:val="28"/>
        </w:rPr>
        <w:t xml:space="preserve"> </w:t>
      </w:r>
      <w:r w:rsidR="00D96C32">
        <w:rPr>
          <w:sz w:val="28"/>
          <w:szCs w:val="28"/>
        </w:rPr>
        <w:t xml:space="preserve"> зарождению </w:t>
      </w:r>
      <w:r w:rsidR="00AB7967">
        <w:rPr>
          <w:sz w:val="28"/>
          <w:szCs w:val="28"/>
        </w:rPr>
        <w:t xml:space="preserve">и деятельности </w:t>
      </w:r>
      <w:r w:rsidR="00D96C32">
        <w:rPr>
          <w:sz w:val="28"/>
          <w:szCs w:val="28"/>
        </w:rPr>
        <w:t>организации в 20-30-е годы и включает в себя</w:t>
      </w:r>
      <w:r>
        <w:rPr>
          <w:sz w:val="28"/>
          <w:szCs w:val="28"/>
        </w:rPr>
        <w:t xml:space="preserve"> </w:t>
      </w:r>
      <w:r w:rsidR="00E125F0" w:rsidRPr="00D94644">
        <w:rPr>
          <w:sz w:val="28"/>
          <w:szCs w:val="28"/>
        </w:rPr>
        <w:t>пешеходный маршрут, в который войдут: знакомство с</w:t>
      </w:r>
      <w:r>
        <w:rPr>
          <w:sz w:val="28"/>
          <w:szCs w:val="28"/>
        </w:rPr>
        <w:t xml:space="preserve"> </w:t>
      </w:r>
      <w:r w:rsidR="00E125F0" w:rsidRPr="00D94644">
        <w:rPr>
          <w:sz w:val="28"/>
          <w:szCs w:val="28"/>
        </w:rPr>
        <w:t>Дворцом пионеров</w:t>
      </w:r>
      <w:r w:rsidR="00514673" w:rsidRPr="00514673">
        <w:rPr>
          <w:color w:val="333300"/>
        </w:rPr>
        <w:t xml:space="preserve"> </w:t>
      </w:r>
      <w:r w:rsidR="00514673" w:rsidRPr="00514673">
        <w:rPr>
          <w:sz w:val="28"/>
          <w:szCs w:val="28"/>
        </w:rPr>
        <w:t>(ныне</w:t>
      </w:r>
      <w:r>
        <w:rPr>
          <w:sz w:val="28"/>
          <w:szCs w:val="28"/>
        </w:rPr>
        <w:t xml:space="preserve"> </w:t>
      </w:r>
      <w:r w:rsidR="00514673">
        <w:rPr>
          <w:sz w:val="28"/>
          <w:szCs w:val="28"/>
        </w:rPr>
        <w:t xml:space="preserve">МАУ ДО </w:t>
      </w:r>
      <w:r w:rsidR="00514673" w:rsidRPr="00514673">
        <w:rPr>
          <w:sz w:val="28"/>
          <w:szCs w:val="28"/>
        </w:rPr>
        <w:t>Городской Дворец творчества детей и молодёжи</w:t>
      </w:r>
      <w:r>
        <w:rPr>
          <w:sz w:val="28"/>
          <w:szCs w:val="28"/>
        </w:rPr>
        <w:t xml:space="preserve"> </w:t>
      </w:r>
      <w:r w:rsidR="00514673" w:rsidRPr="00514673">
        <w:rPr>
          <w:sz w:val="28"/>
          <w:szCs w:val="28"/>
        </w:rPr>
        <w:t>"Одарённость и технологии")</w:t>
      </w:r>
      <w:r w:rsidR="00E125F0" w:rsidRPr="005146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4673">
        <w:rPr>
          <w:sz w:val="28"/>
          <w:szCs w:val="28"/>
        </w:rPr>
        <w:t xml:space="preserve">с </w:t>
      </w:r>
      <w:r w:rsidR="00E125F0" w:rsidRPr="00D94644">
        <w:rPr>
          <w:sz w:val="28"/>
          <w:szCs w:val="28"/>
        </w:rPr>
        <w:t>памятником Ленинскому комсомолу, с</w:t>
      </w:r>
      <w:r w:rsidR="00E125F0">
        <w:rPr>
          <w:sz w:val="28"/>
          <w:szCs w:val="28"/>
        </w:rPr>
        <w:t>о</w:t>
      </w:r>
      <w:r w:rsidR="00E125F0" w:rsidRPr="00D94644">
        <w:rPr>
          <w:sz w:val="28"/>
          <w:szCs w:val="28"/>
        </w:rPr>
        <w:t xml:space="preserve"> зданием, где прошёл первый сбор</w:t>
      </w:r>
      <w:r>
        <w:rPr>
          <w:sz w:val="28"/>
          <w:szCs w:val="28"/>
        </w:rPr>
        <w:t xml:space="preserve"> </w:t>
      </w:r>
      <w:r w:rsidR="00E125F0" w:rsidRPr="00D94644">
        <w:rPr>
          <w:sz w:val="28"/>
          <w:szCs w:val="28"/>
        </w:rPr>
        <w:t xml:space="preserve">одного их первых </w:t>
      </w:r>
      <w:r w:rsidR="00E125F0">
        <w:rPr>
          <w:sz w:val="28"/>
          <w:szCs w:val="28"/>
        </w:rPr>
        <w:t>пионерских отрядов Свердловска</w:t>
      </w:r>
      <w:r>
        <w:rPr>
          <w:sz w:val="28"/>
          <w:szCs w:val="28"/>
        </w:rPr>
        <w:t xml:space="preserve"> </w:t>
      </w:r>
      <w:r w:rsidR="00E125F0">
        <w:rPr>
          <w:sz w:val="28"/>
          <w:szCs w:val="28"/>
        </w:rPr>
        <w:t>(</w:t>
      </w:r>
      <w:r w:rsidR="00E125F0" w:rsidRPr="00D94644">
        <w:rPr>
          <w:sz w:val="28"/>
          <w:szCs w:val="28"/>
        </w:rPr>
        <w:t xml:space="preserve">ныне </w:t>
      </w:r>
      <w:r w:rsidR="00E125F0">
        <w:rPr>
          <w:sz w:val="28"/>
          <w:szCs w:val="28"/>
        </w:rPr>
        <w:t xml:space="preserve">это </w:t>
      </w:r>
      <w:r w:rsidR="00E125F0" w:rsidRPr="00D94644">
        <w:rPr>
          <w:sz w:val="28"/>
          <w:szCs w:val="28"/>
        </w:rPr>
        <w:t xml:space="preserve">здание Учебного театра </w:t>
      </w:r>
      <w:r w:rsidR="00E125F0" w:rsidRPr="00D94644">
        <w:rPr>
          <w:sz w:val="28"/>
          <w:szCs w:val="28"/>
        </w:rPr>
        <w:lastRenderedPageBreak/>
        <w:t>Екатеринбургского театрального института</w:t>
      </w:r>
      <w:r w:rsidR="00E125F0">
        <w:rPr>
          <w:sz w:val="28"/>
          <w:szCs w:val="28"/>
        </w:rPr>
        <w:t>)</w:t>
      </w:r>
      <w:r w:rsidR="00514673">
        <w:rPr>
          <w:sz w:val="28"/>
          <w:szCs w:val="28"/>
        </w:rPr>
        <w:t>, а также прогулка в парке Дворца</w:t>
      </w:r>
      <w:r w:rsidR="00E125F0" w:rsidRPr="00D94644">
        <w:rPr>
          <w:sz w:val="28"/>
          <w:szCs w:val="28"/>
        </w:rPr>
        <w:t xml:space="preserve">. </w:t>
      </w:r>
    </w:p>
    <w:p w:rsidR="00514673" w:rsidRPr="00C8454F" w:rsidRDefault="00514673" w:rsidP="00F3108A">
      <w:pPr>
        <w:pStyle w:val="h-top"/>
        <w:spacing w:before="0" w:beforeAutospacing="0" w:after="0" w:afterAutospacing="0"/>
        <w:jc w:val="both"/>
        <w:rPr>
          <w:i/>
          <w:sz w:val="28"/>
          <w:szCs w:val="28"/>
        </w:rPr>
      </w:pPr>
      <w:r w:rsidRPr="00C8454F">
        <w:rPr>
          <w:i/>
          <w:sz w:val="28"/>
          <w:szCs w:val="28"/>
        </w:rPr>
        <w:t>Творческое задание:</w:t>
      </w:r>
    </w:p>
    <w:p w:rsidR="005B48CF" w:rsidRDefault="008C6C0E" w:rsidP="00F3108A">
      <w:pPr>
        <w:pStyle w:val="h-top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B48CF">
        <w:rPr>
          <w:sz w:val="28"/>
          <w:szCs w:val="28"/>
        </w:rPr>
        <w:t xml:space="preserve"> Узнать, кто из членов вашей семьи был пионером, комсомольцем, какими полезными делами занимались пионеры разных лет.</w:t>
      </w:r>
    </w:p>
    <w:p w:rsidR="005B48CF" w:rsidRDefault="008C6C0E" w:rsidP="00F3108A">
      <w:pPr>
        <w:pStyle w:val="h-top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B48CF">
        <w:rPr>
          <w:sz w:val="28"/>
          <w:szCs w:val="28"/>
        </w:rPr>
        <w:t xml:space="preserve"> Провести поиск</w:t>
      </w:r>
      <w:r w:rsidR="00ED2659">
        <w:rPr>
          <w:sz w:val="28"/>
          <w:szCs w:val="28"/>
        </w:rPr>
        <w:t xml:space="preserve"> </w:t>
      </w:r>
      <w:r w:rsidR="005B48CF">
        <w:rPr>
          <w:sz w:val="28"/>
          <w:szCs w:val="28"/>
        </w:rPr>
        <w:t>среди педагогов и сотрудников вашего образовательного учреждения. Узнать, в каких детских организациях они состояли, чем запомнилось им их детство.</w:t>
      </w:r>
    </w:p>
    <w:p w:rsidR="005B48CF" w:rsidRDefault="005B48CF" w:rsidP="00F3108A">
      <w:pPr>
        <w:pStyle w:val="h-top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итоги творческого задания в виде видеофильма, презентации, слайд-шоу.</w:t>
      </w:r>
    </w:p>
    <w:p w:rsidR="00AB7967" w:rsidRDefault="00ED2659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4673">
        <w:rPr>
          <w:rFonts w:ascii="Times New Roman" w:hAnsi="Times New Roman"/>
          <w:sz w:val="28"/>
          <w:szCs w:val="28"/>
        </w:rPr>
        <w:t>3.</w:t>
      </w:r>
      <w:r w:rsidR="00AB7967">
        <w:rPr>
          <w:rFonts w:ascii="Times New Roman" w:hAnsi="Times New Roman"/>
          <w:sz w:val="28"/>
          <w:szCs w:val="28"/>
        </w:rPr>
        <w:t xml:space="preserve">Вторая </w:t>
      </w:r>
      <w:r w:rsidR="00AB7967" w:rsidRPr="00514673">
        <w:rPr>
          <w:rFonts w:ascii="Times New Roman" w:hAnsi="Times New Roman"/>
          <w:sz w:val="28"/>
          <w:szCs w:val="28"/>
        </w:rPr>
        <w:t>экскурсия «</w:t>
      </w:r>
      <w:r w:rsidR="00514673" w:rsidRPr="00514673">
        <w:rPr>
          <w:rFonts w:ascii="Times New Roman" w:hAnsi="Times New Roman"/>
          <w:sz w:val="28"/>
          <w:szCs w:val="28"/>
        </w:rPr>
        <w:t>На борьбу, на бой, на праздник, пионеры с песней горна шли…»</w:t>
      </w:r>
      <w:r>
        <w:rPr>
          <w:rFonts w:ascii="Times New Roman" w:hAnsi="Times New Roman"/>
          <w:sz w:val="28"/>
          <w:szCs w:val="28"/>
        </w:rPr>
        <w:t xml:space="preserve"> </w:t>
      </w:r>
      <w:r w:rsidR="00AB7967">
        <w:rPr>
          <w:rFonts w:ascii="Times New Roman" w:hAnsi="Times New Roman"/>
          <w:sz w:val="28"/>
          <w:szCs w:val="28"/>
        </w:rPr>
        <w:t>связана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8454F">
        <w:rPr>
          <w:rFonts w:ascii="Times New Roman" w:hAnsi="Times New Roman"/>
          <w:sz w:val="28"/>
          <w:szCs w:val="28"/>
        </w:rPr>
        <w:t xml:space="preserve">с </w:t>
      </w:r>
      <w:r w:rsidR="00514673">
        <w:rPr>
          <w:rFonts w:ascii="Times New Roman" w:hAnsi="Times New Roman"/>
          <w:sz w:val="28"/>
          <w:szCs w:val="28"/>
        </w:rPr>
        <w:t>повествованием о</w:t>
      </w:r>
      <w:r>
        <w:rPr>
          <w:rFonts w:ascii="Times New Roman" w:hAnsi="Times New Roman"/>
          <w:sz w:val="28"/>
          <w:szCs w:val="28"/>
        </w:rPr>
        <w:t xml:space="preserve"> </w:t>
      </w:r>
      <w:r w:rsidR="00514673">
        <w:rPr>
          <w:rFonts w:ascii="Times New Roman" w:hAnsi="Times New Roman"/>
          <w:sz w:val="28"/>
          <w:szCs w:val="28"/>
        </w:rPr>
        <w:t>вкладе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14673">
        <w:rPr>
          <w:rFonts w:ascii="Times New Roman" w:hAnsi="Times New Roman"/>
          <w:sz w:val="28"/>
          <w:szCs w:val="28"/>
        </w:rPr>
        <w:t>в Победу над фашистской Германией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AB796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B7967">
        <w:rPr>
          <w:rFonts w:ascii="Times New Roman" w:hAnsi="Times New Roman"/>
          <w:sz w:val="28"/>
          <w:szCs w:val="28"/>
        </w:rPr>
        <w:t>Великой Отечественной войне</w:t>
      </w:r>
      <w:r w:rsidR="00C8454F">
        <w:rPr>
          <w:rFonts w:ascii="Times New Roman" w:hAnsi="Times New Roman"/>
          <w:sz w:val="28"/>
          <w:szCs w:val="28"/>
        </w:rPr>
        <w:t>.</w:t>
      </w:r>
      <w:r w:rsidR="00AB7967">
        <w:rPr>
          <w:rFonts w:ascii="Times New Roman" w:hAnsi="Times New Roman"/>
          <w:sz w:val="28"/>
          <w:szCs w:val="28"/>
        </w:rPr>
        <w:t xml:space="preserve"> Обучающиеся </w:t>
      </w:r>
      <w:r w:rsidR="008C6C0E">
        <w:rPr>
          <w:rFonts w:ascii="Times New Roman" w:hAnsi="Times New Roman"/>
          <w:sz w:val="28"/>
          <w:szCs w:val="28"/>
        </w:rPr>
        <w:t>по</w:t>
      </w:r>
      <w:r w:rsidR="00AB7967">
        <w:rPr>
          <w:rFonts w:ascii="Times New Roman" w:hAnsi="Times New Roman"/>
          <w:sz w:val="28"/>
          <w:szCs w:val="28"/>
        </w:rPr>
        <w:t>знакомятся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>памятник</w:t>
      </w:r>
      <w:r w:rsidR="00AB7967">
        <w:rPr>
          <w:rFonts w:ascii="Times New Roman" w:hAnsi="Times New Roman"/>
          <w:sz w:val="28"/>
          <w:szCs w:val="28"/>
        </w:rPr>
        <w:t>ом</w:t>
      </w:r>
      <w:r w:rsidR="00E125F0" w:rsidRPr="00D94644">
        <w:rPr>
          <w:rFonts w:ascii="Times New Roman" w:hAnsi="Times New Roman"/>
          <w:sz w:val="28"/>
          <w:szCs w:val="28"/>
        </w:rPr>
        <w:t xml:space="preserve"> «С чего начинается Родин</w:t>
      </w:r>
      <w:r w:rsidR="00E125F0">
        <w:rPr>
          <w:rFonts w:ascii="Times New Roman" w:hAnsi="Times New Roman"/>
          <w:sz w:val="28"/>
          <w:szCs w:val="28"/>
        </w:rPr>
        <w:t>а», памятник</w:t>
      </w:r>
      <w:r w:rsidR="00AB7967">
        <w:rPr>
          <w:rFonts w:ascii="Times New Roman" w:hAnsi="Times New Roman"/>
          <w:sz w:val="28"/>
          <w:szCs w:val="28"/>
        </w:rPr>
        <w:t>ом</w:t>
      </w:r>
      <w:r w:rsidR="00E125F0">
        <w:rPr>
          <w:rFonts w:ascii="Times New Roman" w:hAnsi="Times New Roman"/>
          <w:sz w:val="28"/>
          <w:szCs w:val="28"/>
        </w:rPr>
        <w:t xml:space="preserve"> воинам Уральского д</w:t>
      </w:r>
      <w:r w:rsidR="00E125F0" w:rsidRPr="00D94644">
        <w:rPr>
          <w:rFonts w:ascii="Times New Roman" w:hAnsi="Times New Roman"/>
          <w:sz w:val="28"/>
          <w:szCs w:val="28"/>
        </w:rPr>
        <w:t>обровольческого танкового ко</w:t>
      </w:r>
      <w:r w:rsidR="00AB7967">
        <w:rPr>
          <w:rFonts w:ascii="Times New Roman" w:hAnsi="Times New Roman"/>
          <w:sz w:val="28"/>
          <w:szCs w:val="28"/>
        </w:rPr>
        <w:t>рпуса.</w:t>
      </w:r>
      <w:r w:rsidR="00E125F0" w:rsidRPr="00D94644">
        <w:rPr>
          <w:rFonts w:ascii="Times New Roman" w:hAnsi="Times New Roman"/>
          <w:sz w:val="28"/>
          <w:szCs w:val="28"/>
        </w:rPr>
        <w:t xml:space="preserve"> Участники экскурсии узнают, что в рядах УДТК воевали дети-солдаты, что у станков во время во</w:t>
      </w:r>
      <w:r w:rsidR="00E125F0">
        <w:rPr>
          <w:rFonts w:ascii="Times New Roman" w:hAnsi="Times New Roman"/>
          <w:sz w:val="28"/>
          <w:szCs w:val="28"/>
        </w:rPr>
        <w:t>йны стояли подрост</w:t>
      </w:r>
      <w:r w:rsidR="008C6C0E">
        <w:rPr>
          <w:rFonts w:ascii="Times New Roman" w:hAnsi="Times New Roman"/>
          <w:sz w:val="28"/>
          <w:szCs w:val="28"/>
        </w:rPr>
        <w:t>ки, отдадут дань памяти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C6C0E">
        <w:rPr>
          <w:rFonts w:ascii="Times New Roman" w:hAnsi="Times New Roman"/>
          <w:sz w:val="28"/>
          <w:szCs w:val="28"/>
        </w:rPr>
        <w:t>подвигу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 xml:space="preserve">юных </w:t>
      </w:r>
      <w:r w:rsidR="00E125F0">
        <w:rPr>
          <w:rFonts w:ascii="Times New Roman" w:hAnsi="Times New Roman"/>
          <w:sz w:val="28"/>
          <w:szCs w:val="28"/>
        </w:rPr>
        <w:t xml:space="preserve">героев. </w:t>
      </w:r>
    </w:p>
    <w:p w:rsidR="008C6C0E" w:rsidRPr="001855B2" w:rsidRDefault="00ED2659" w:rsidP="00F3108A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6C0E" w:rsidRPr="001855B2">
        <w:rPr>
          <w:rFonts w:ascii="Times New Roman" w:hAnsi="Times New Roman"/>
          <w:i/>
          <w:sz w:val="28"/>
          <w:szCs w:val="28"/>
        </w:rPr>
        <w:t>Творческое задание:</w:t>
      </w:r>
    </w:p>
    <w:p w:rsidR="008C6C0E" w:rsidRDefault="008C6C0E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Узнать,</w:t>
      </w:r>
      <w:r w:rsidR="001855B2">
        <w:rPr>
          <w:rFonts w:ascii="Times New Roman" w:hAnsi="Times New Roman"/>
          <w:sz w:val="28"/>
          <w:szCs w:val="28"/>
        </w:rPr>
        <w:t xml:space="preserve"> к</w:t>
      </w:r>
      <w:r w:rsidR="00C31A1A">
        <w:rPr>
          <w:rFonts w:ascii="Times New Roman" w:hAnsi="Times New Roman"/>
          <w:sz w:val="28"/>
          <w:szCs w:val="28"/>
        </w:rPr>
        <w:t>аки</w:t>
      </w:r>
      <w:r w:rsidR="001855B2">
        <w:rPr>
          <w:rFonts w:ascii="Times New Roman" w:hAnsi="Times New Roman"/>
          <w:sz w:val="28"/>
          <w:szCs w:val="28"/>
        </w:rPr>
        <w:t>е</w:t>
      </w:r>
      <w:r w:rsidR="00C31A1A">
        <w:rPr>
          <w:rFonts w:ascii="Times New Roman" w:hAnsi="Times New Roman"/>
          <w:sz w:val="28"/>
          <w:szCs w:val="28"/>
        </w:rPr>
        <w:t xml:space="preserve"> улиц</w:t>
      </w:r>
      <w:r w:rsidR="001855B2">
        <w:rPr>
          <w:rFonts w:ascii="Times New Roman" w:hAnsi="Times New Roman"/>
          <w:sz w:val="28"/>
          <w:szCs w:val="28"/>
        </w:rPr>
        <w:t>ы</w:t>
      </w:r>
      <w:r w:rsidR="00AB56DE">
        <w:rPr>
          <w:rFonts w:ascii="Times New Roman" w:hAnsi="Times New Roman"/>
          <w:sz w:val="28"/>
          <w:szCs w:val="28"/>
        </w:rPr>
        <w:t xml:space="preserve"> нашего города</w:t>
      </w:r>
      <w:r w:rsidR="00C31A1A">
        <w:rPr>
          <w:rFonts w:ascii="Times New Roman" w:hAnsi="Times New Roman"/>
          <w:sz w:val="28"/>
          <w:szCs w:val="28"/>
        </w:rPr>
        <w:t xml:space="preserve"> связаны</w:t>
      </w:r>
      <w:r w:rsidR="00AB56DE">
        <w:rPr>
          <w:rFonts w:ascii="Times New Roman" w:hAnsi="Times New Roman"/>
          <w:sz w:val="28"/>
          <w:szCs w:val="28"/>
        </w:rPr>
        <w:t xml:space="preserve"> с именами юных защитников Родины</w:t>
      </w:r>
      <w:r w:rsidR="000E5646">
        <w:rPr>
          <w:rFonts w:ascii="Times New Roman" w:hAnsi="Times New Roman"/>
          <w:sz w:val="28"/>
          <w:szCs w:val="28"/>
        </w:rPr>
        <w:t>. Ознакомиться с биографией детей-героев. Узнать о детях, своих современниках</w:t>
      </w:r>
      <w:r w:rsidR="00D2049B">
        <w:rPr>
          <w:rFonts w:ascii="Times New Roman" w:hAnsi="Times New Roman"/>
          <w:sz w:val="28"/>
          <w:szCs w:val="28"/>
        </w:rPr>
        <w:t xml:space="preserve">, совершивших подвиги в наши дни. </w:t>
      </w:r>
      <w:r w:rsidR="000E5646">
        <w:rPr>
          <w:rFonts w:ascii="Times New Roman" w:hAnsi="Times New Roman"/>
          <w:sz w:val="28"/>
          <w:szCs w:val="28"/>
        </w:rPr>
        <w:t xml:space="preserve">Написать </w:t>
      </w:r>
      <w:r w:rsidR="00D2049B">
        <w:rPr>
          <w:rFonts w:ascii="Times New Roman" w:hAnsi="Times New Roman"/>
          <w:sz w:val="28"/>
          <w:szCs w:val="28"/>
        </w:rPr>
        <w:t>сочинение-размышление на тему: «От героев былых времён…»</w:t>
      </w:r>
    </w:p>
    <w:p w:rsidR="000E5646" w:rsidRDefault="000E5646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Разыскать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посетить памятники и памятные места нашего города</w:t>
      </w:r>
      <w:r w:rsidR="00A859BB">
        <w:rPr>
          <w:rFonts w:ascii="Times New Roman" w:hAnsi="Times New Roman"/>
          <w:sz w:val="28"/>
          <w:szCs w:val="28"/>
        </w:rPr>
        <w:t>, связанные с трудом детей и подростков в тылу (</w:t>
      </w:r>
      <w:r w:rsidR="00B16A50">
        <w:rPr>
          <w:rFonts w:ascii="Times New Roman" w:hAnsi="Times New Roman"/>
          <w:sz w:val="28"/>
          <w:szCs w:val="28"/>
        </w:rPr>
        <w:t xml:space="preserve">станции </w:t>
      </w:r>
      <w:r w:rsidR="00A859BB">
        <w:rPr>
          <w:rFonts w:ascii="Times New Roman" w:hAnsi="Times New Roman"/>
          <w:sz w:val="28"/>
          <w:szCs w:val="28"/>
        </w:rPr>
        <w:t>метрополитен</w:t>
      </w:r>
      <w:r w:rsidR="00B16A50">
        <w:rPr>
          <w:rFonts w:ascii="Times New Roman" w:hAnsi="Times New Roman"/>
          <w:sz w:val="28"/>
          <w:szCs w:val="28"/>
        </w:rPr>
        <w:t>а;</w:t>
      </w:r>
      <w:r w:rsidR="00A859BB">
        <w:rPr>
          <w:rFonts w:ascii="Times New Roman" w:hAnsi="Times New Roman"/>
          <w:sz w:val="28"/>
          <w:szCs w:val="28"/>
        </w:rPr>
        <w:t xml:space="preserve"> </w:t>
      </w:r>
      <w:r w:rsidR="00B16A50">
        <w:rPr>
          <w:rFonts w:ascii="Times New Roman" w:hAnsi="Times New Roman"/>
          <w:sz w:val="28"/>
          <w:szCs w:val="28"/>
        </w:rPr>
        <w:t>мемориал, посвященный подвигу тружеников тыла, фронтовых бригад, детей войны; мемориальный комплекс воинам-визовцам, погибшим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1855B2">
        <w:rPr>
          <w:rFonts w:ascii="Times New Roman" w:hAnsi="Times New Roman"/>
          <w:sz w:val="28"/>
          <w:szCs w:val="28"/>
        </w:rPr>
        <w:t>в годы</w:t>
      </w:r>
      <w:r w:rsidR="00B16A50" w:rsidRPr="00B16A50">
        <w:rPr>
          <w:rFonts w:ascii="Times New Roman" w:hAnsi="Times New Roman"/>
          <w:sz w:val="28"/>
          <w:szCs w:val="28"/>
        </w:rPr>
        <w:t xml:space="preserve"> </w:t>
      </w:r>
      <w:r w:rsidR="00B16A50">
        <w:rPr>
          <w:rFonts w:ascii="Times New Roman" w:hAnsi="Times New Roman"/>
          <w:sz w:val="28"/>
          <w:szCs w:val="28"/>
        </w:rPr>
        <w:t>Великой Отечественной войны 1941-1945 гг</w:t>
      </w:r>
      <w:r w:rsidR="001855B2">
        <w:rPr>
          <w:rFonts w:ascii="Times New Roman" w:hAnsi="Times New Roman"/>
          <w:sz w:val="28"/>
          <w:szCs w:val="28"/>
        </w:rPr>
        <w:t>. и др.</w:t>
      </w:r>
      <w:r w:rsidR="00B16A50">
        <w:rPr>
          <w:rFonts w:ascii="Times New Roman" w:hAnsi="Times New Roman"/>
          <w:sz w:val="28"/>
          <w:szCs w:val="28"/>
        </w:rPr>
        <w:t>)</w:t>
      </w:r>
    </w:p>
    <w:p w:rsidR="00B16A50" w:rsidRDefault="00B16A50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</w:t>
      </w:r>
      <w:r w:rsidR="00CF29FB">
        <w:rPr>
          <w:rFonts w:ascii="Times New Roman" w:hAnsi="Times New Roman"/>
          <w:sz w:val="28"/>
          <w:szCs w:val="28"/>
        </w:rPr>
        <w:t xml:space="preserve"> творческий видео или фотоотчёт, презентацию.</w:t>
      </w:r>
    </w:p>
    <w:p w:rsidR="00CF29FB" w:rsidRDefault="00C31A1A" w:rsidP="00F3108A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1076">
        <w:rPr>
          <w:rFonts w:ascii="Times New Roman" w:hAnsi="Times New Roman"/>
          <w:sz w:val="28"/>
          <w:szCs w:val="28"/>
        </w:rPr>
        <w:t>4.</w:t>
      </w:r>
      <w:r w:rsidR="001855B2">
        <w:rPr>
          <w:rFonts w:ascii="Times New Roman" w:hAnsi="Times New Roman"/>
          <w:sz w:val="28"/>
          <w:szCs w:val="28"/>
        </w:rPr>
        <w:t xml:space="preserve"> Третья экскурсия</w:t>
      </w:r>
      <w:r w:rsidR="00255E70">
        <w:rPr>
          <w:rFonts w:ascii="Times New Roman" w:hAnsi="Times New Roman"/>
          <w:sz w:val="28"/>
          <w:szCs w:val="28"/>
        </w:rPr>
        <w:t>:</w:t>
      </w:r>
      <w:r w:rsidR="00255E70" w:rsidRPr="00D94644">
        <w:rPr>
          <w:rFonts w:ascii="Times New Roman" w:hAnsi="Times New Roman"/>
          <w:color w:val="000000"/>
          <w:sz w:val="28"/>
          <w:szCs w:val="28"/>
        </w:rPr>
        <w:t xml:space="preserve"> «От пионерской организации – к российскому движению школьников»</w:t>
      </w:r>
      <w:r w:rsidR="00ED26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E70">
        <w:rPr>
          <w:rFonts w:ascii="Times New Roman" w:hAnsi="Times New Roman"/>
          <w:sz w:val="28"/>
          <w:szCs w:val="28"/>
        </w:rPr>
        <w:t>знакомит обучающихся с символами и атрибутами пионерской организации и организации</w:t>
      </w:r>
      <w:r w:rsidR="00ED2659">
        <w:rPr>
          <w:rFonts w:ascii="Times New Roman" w:hAnsi="Times New Roman"/>
          <w:sz w:val="28"/>
          <w:szCs w:val="28"/>
        </w:rPr>
        <w:t xml:space="preserve"> </w:t>
      </w:r>
      <w:r w:rsidR="00255E70">
        <w:rPr>
          <w:rFonts w:ascii="Times New Roman" w:hAnsi="Times New Roman"/>
          <w:sz w:val="28"/>
          <w:szCs w:val="28"/>
        </w:rPr>
        <w:t>российского движения школьников</w:t>
      </w:r>
      <w:r w:rsidR="00255E70">
        <w:rPr>
          <w:rFonts w:ascii="Times New Roman" w:hAnsi="Times New Roman"/>
          <w:color w:val="000000"/>
          <w:sz w:val="28"/>
          <w:szCs w:val="28"/>
        </w:rPr>
        <w:t>.</w:t>
      </w:r>
    </w:p>
    <w:p w:rsidR="002459FA" w:rsidRDefault="00255E70" w:rsidP="00F3108A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Начинается экскурсия на </w:t>
      </w:r>
      <w:r w:rsidR="00C12216">
        <w:rPr>
          <w:rFonts w:ascii="Times New Roman" w:hAnsi="Times New Roman"/>
          <w:color w:val="000000"/>
          <w:sz w:val="28"/>
          <w:szCs w:val="28"/>
        </w:rPr>
        <w:t>плотине городского пруда,</w:t>
      </w:r>
      <w:r w:rsidR="00C12216" w:rsidRPr="00C122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2216">
        <w:rPr>
          <w:rFonts w:ascii="Times New Roman" w:hAnsi="Times New Roman"/>
          <w:color w:val="000000"/>
          <w:sz w:val="28"/>
          <w:szCs w:val="28"/>
        </w:rPr>
        <w:t xml:space="preserve">где заложена капсула </w:t>
      </w:r>
      <w:r w:rsidR="00407CC0">
        <w:rPr>
          <w:rFonts w:ascii="Times New Roman" w:hAnsi="Times New Roman"/>
          <w:color w:val="000000"/>
          <w:sz w:val="28"/>
          <w:szCs w:val="28"/>
        </w:rPr>
        <w:t>времени с</w:t>
      </w:r>
      <w:r w:rsidR="00C12216">
        <w:rPr>
          <w:rFonts w:ascii="Times New Roman" w:hAnsi="Times New Roman"/>
          <w:color w:val="000000"/>
          <w:sz w:val="28"/>
          <w:szCs w:val="28"/>
        </w:rPr>
        <w:t xml:space="preserve"> мечтами школьников предыдущих поколений.</w:t>
      </w:r>
      <w:r w:rsidR="00C12216" w:rsidRPr="00C122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2216">
        <w:rPr>
          <w:rFonts w:ascii="Times New Roman" w:hAnsi="Times New Roman"/>
          <w:color w:val="000000"/>
          <w:sz w:val="28"/>
          <w:szCs w:val="28"/>
        </w:rPr>
        <w:t xml:space="preserve">Далее обучающиеся подходят к зданию гимназии № 9, где узнают историю старейшей гимназии нашего города с периода создания до сегодняшних дней; </w:t>
      </w:r>
      <w:r w:rsidR="002459FA">
        <w:rPr>
          <w:rFonts w:ascii="Times New Roman" w:hAnsi="Times New Roman"/>
          <w:color w:val="000000"/>
          <w:sz w:val="28"/>
          <w:szCs w:val="28"/>
        </w:rPr>
        <w:t xml:space="preserve">познакомятся с событиями, проходившими </w:t>
      </w:r>
      <w:r w:rsidR="00407CC0">
        <w:rPr>
          <w:rFonts w:ascii="Times New Roman" w:hAnsi="Times New Roman"/>
          <w:color w:val="000000"/>
          <w:sz w:val="28"/>
          <w:szCs w:val="28"/>
        </w:rPr>
        <w:t>на площади</w:t>
      </w:r>
      <w:r>
        <w:rPr>
          <w:rFonts w:ascii="Times New Roman" w:hAnsi="Times New Roman"/>
          <w:color w:val="000000"/>
          <w:sz w:val="28"/>
          <w:szCs w:val="28"/>
        </w:rPr>
        <w:t xml:space="preserve"> 1905 года, где традиционно проходили пионерские парады. </w:t>
      </w:r>
      <w:r w:rsidR="002459FA">
        <w:rPr>
          <w:rFonts w:ascii="Times New Roman" w:hAnsi="Times New Roman"/>
          <w:color w:val="000000"/>
          <w:sz w:val="28"/>
          <w:szCs w:val="28"/>
        </w:rPr>
        <w:t>У</w:t>
      </w:r>
      <w:r w:rsidRPr="00D94644">
        <w:rPr>
          <w:rFonts w:ascii="Times New Roman" w:hAnsi="Times New Roman"/>
          <w:color w:val="000000"/>
          <w:sz w:val="28"/>
          <w:szCs w:val="28"/>
        </w:rPr>
        <w:t xml:space="preserve">частники </w:t>
      </w:r>
      <w:r w:rsidR="00407CC0" w:rsidRPr="00D94644">
        <w:rPr>
          <w:rFonts w:ascii="Times New Roman" w:hAnsi="Times New Roman"/>
          <w:color w:val="000000"/>
          <w:sz w:val="28"/>
          <w:szCs w:val="28"/>
        </w:rPr>
        <w:t xml:space="preserve">экскурсии </w:t>
      </w:r>
      <w:r w:rsidR="00407CC0">
        <w:rPr>
          <w:rFonts w:ascii="Times New Roman" w:hAnsi="Times New Roman"/>
          <w:color w:val="000000"/>
          <w:sz w:val="28"/>
          <w:szCs w:val="28"/>
        </w:rPr>
        <w:t>ознакомятся</w:t>
      </w:r>
      <w:r w:rsidR="002459FA">
        <w:rPr>
          <w:rFonts w:ascii="Times New Roman" w:hAnsi="Times New Roman"/>
          <w:color w:val="000000"/>
          <w:sz w:val="28"/>
          <w:szCs w:val="28"/>
        </w:rPr>
        <w:t xml:space="preserve"> с ритуалом приёма в пионеры, и узнают, какие </w:t>
      </w:r>
      <w:r w:rsidR="0010421D">
        <w:rPr>
          <w:rFonts w:ascii="Times New Roman" w:hAnsi="Times New Roman"/>
          <w:color w:val="000000"/>
          <w:sz w:val="28"/>
          <w:szCs w:val="28"/>
        </w:rPr>
        <w:t>ритуалы</w:t>
      </w:r>
      <w:r w:rsidR="002459F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07CC0">
        <w:rPr>
          <w:rFonts w:ascii="Times New Roman" w:hAnsi="Times New Roman"/>
          <w:color w:val="000000"/>
          <w:sz w:val="28"/>
          <w:szCs w:val="28"/>
        </w:rPr>
        <w:t>символы существуют</w:t>
      </w:r>
      <w:r w:rsidR="002459FA">
        <w:rPr>
          <w:rFonts w:ascii="Times New Roman" w:hAnsi="Times New Roman"/>
          <w:color w:val="000000"/>
          <w:sz w:val="28"/>
          <w:szCs w:val="28"/>
        </w:rPr>
        <w:t xml:space="preserve"> у детских организаций сегодня.  Заканчивается экскурсия встречей </w:t>
      </w:r>
      <w:r w:rsidR="00407CC0">
        <w:rPr>
          <w:rFonts w:ascii="Times New Roman" w:hAnsi="Times New Roman"/>
          <w:color w:val="000000"/>
          <w:sz w:val="28"/>
          <w:szCs w:val="28"/>
        </w:rPr>
        <w:t>с участниками</w:t>
      </w:r>
      <w:r w:rsidR="002459FA">
        <w:rPr>
          <w:rFonts w:ascii="Times New Roman" w:hAnsi="Times New Roman"/>
          <w:color w:val="000000"/>
          <w:sz w:val="28"/>
          <w:szCs w:val="28"/>
        </w:rPr>
        <w:t xml:space="preserve"> российского движения школьников.</w:t>
      </w:r>
    </w:p>
    <w:p w:rsidR="00E125F0" w:rsidRPr="006B78F9" w:rsidRDefault="00ED2659" w:rsidP="00F310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21CB">
        <w:rPr>
          <w:rFonts w:ascii="Times New Roman" w:hAnsi="Times New Roman"/>
          <w:sz w:val="28"/>
          <w:szCs w:val="28"/>
        </w:rPr>
        <w:t xml:space="preserve">5. </w:t>
      </w:r>
      <w:r w:rsidR="00255E70">
        <w:rPr>
          <w:rFonts w:ascii="Times New Roman" w:hAnsi="Times New Roman"/>
          <w:sz w:val="28"/>
          <w:szCs w:val="28"/>
        </w:rPr>
        <w:t>Заключительная встреча участников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>проходит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 xml:space="preserve">в музее </w:t>
      </w:r>
      <w:r w:rsidR="00255E70" w:rsidRPr="00D94644">
        <w:rPr>
          <w:rFonts w:ascii="Times New Roman" w:hAnsi="Times New Roman"/>
          <w:sz w:val="28"/>
          <w:szCs w:val="28"/>
        </w:rPr>
        <w:t>«Взвейтес</w:t>
      </w:r>
      <w:r w:rsidR="00255E70">
        <w:rPr>
          <w:rFonts w:ascii="Times New Roman" w:hAnsi="Times New Roman"/>
          <w:sz w:val="28"/>
          <w:szCs w:val="28"/>
        </w:rPr>
        <w:t xml:space="preserve">ь кострами!» </w:t>
      </w:r>
      <w:r w:rsidR="00E125F0" w:rsidRPr="00D94644">
        <w:rPr>
          <w:rFonts w:ascii="Times New Roman" w:hAnsi="Times New Roman"/>
          <w:sz w:val="28"/>
          <w:szCs w:val="28"/>
        </w:rPr>
        <w:t>МБУ ДО – центр</w:t>
      </w:r>
      <w:r w:rsidR="00255E70">
        <w:rPr>
          <w:rFonts w:ascii="Times New Roman" w:hAnsi="Times New Roman"/>
          <w:sz w:val="28"/>
          <w:szCs w:val="28"/>
        </w:rPr>
        <w:t>а</w:t>
      </w:r>
      <w:r w:rsidR="00E125F0" w:rsidRPr="00D94644">
        <w:rPr>
          <w:rFonts w:ascii="Times New Roman" w:hAnsi="Times New Roman"/>
          <w:sz w:val="28"/>
          <w:szCs w:val="28"/>
        </w:rPr>
        <w:t xml:space="preserve"> «Лик»</w:t>
      </w:r>
      <w:r w:rsidR="00255E70">
        <w:rPr>
          <w:rFonts w:ascii="Times New Roman" w:hAnsi="Times New Roman"/>
          <w:sz w:val="28"/>
          <w:szCs w:val="28"/>
        </w:rPr>
        <w:t>.</w:t>
      </w:r>
      <w:r w:rsidR="00E125F0" w:rsidRPr="00D94644">
        <w:rPr>
          <w:rFonts w:ascii="Times New Roman" w:hAnsi="Times New Roman"/>
          <w:sz w:val="28"/>
          <w:szCs w:val="28"/>
        </w:rPr>
        <w:t xml:space="preserve"> </w:t>
      </w:r>
      <w:r w:rsidR="00255E70">
        <w:rPr>
          <w:rFonts w:ascii="Times New Roman" w:hAnsi="Times New Roman"/>
          <w:sz w:val="28"/>
          <w:szCs w:val="28"/>
        </w:rPr>
        <w:t>Итогом станет игра-соревнование, в ходе 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70">
        <w:rPr>
          <w:rFonts w:ascii="Times New Roman" w:hAnsi="Times New Roman"/>
          <w:sz w:val="28"/>
          <w:szCs w:val="28"/>
        </w:rPr>
        <w:t>юные экскурсоводы расскажут о</w:t>
      </w:r>
      <w:r>
        <w:rPr>
          <w:rFonts w:ascii="Times New Roman" w:hAnsi="Times New Roman"/>
          <w:sz w:val="28"/>
          <w:szCs w:val="28"/>
        </w:rPr>
        <w:t xml:space="preserve"> </w:t>
      </w:r>
      <w:r w:rsidR="00BC1672">
        <w:rPr>
          <w:rFonts w:ascii="Times New Roman" w:hAnsi="Times New Roman"/>
          <w:sz w:val="28"/>
          <w:szCs w:val="28"/>
        </w:rPr>
        <w:t xml:space="preserve">деятельности детских </w:t>
      </w:r>
      <w:r w:rsidR="00BC1672">
        <w:rPr>
          <w:rFonts w:ascii="Times New Roman" w:hAnsi="Times New Roman"/>
          <w:sz w:val="28"/>
          <w:szCs w:val="28"/>
        </w:rPr>
        <w:lastRenderedPageBreak/>
        <w:t>организаций</w:t>
      </w:r>
      <w:r w:rsidR="00E125F0">
        <w:rPr>
          <w:rFonts w:ascii="Times New Roman" w:hAnsi="Times New Roman"/>
          <w:sz w:val="28"/>
          <w:szCs w:val="28"/>
        </w:rPr>
        <w:t>. У экскурсантов появит</w:t>
      </w:r>
      <w:r w:rsidR="00E125F0" w:rsidRPr="00D94644">
        <w:rPr>
          <w:rFonts w:ascii="Times New Roman" w:hAnsi="Times New Roman"/>
          <w:sz w:val="28"/>
          <w:szCs w:val="28"/>
        </w:rPr>
        <w:t>ся 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>закрепить полученную информацию, ознакомившись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>экспозицией</w:t>
      </w:r>
      <w:r w:rsidR="00BC1672">
        <w:rPr>
          <w:rFonts w:ascii="Times New Roman" w:hAnsi="Times New Roman"/>
          <w:sz w:val="28"/>
          <w:szCs w:val="28"/>
        </w:rPr>
        <w:t xml:space="preserve"> и экспонатами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125F0" w:rsidRPr="00D94644">
        <w:rPr>
          <w:rFonts w:ascii="Times New Roman" w:hAnsi="Times New Roman"/>
          <w:sz w:val="28"/>
          <w:szCs w:val="28"/>
        </w:rPr>
        <w:t>музея</w:t>
      </w:r>
      <w:r w:rsidR="00BC1672">
        <w:rPr>
          <w:rFonts w:ascii="Times New Roman" w:hAnsi="Times New Roman"/>
          <w:sz w:val="28"/>
          <w:szCs w:val="28"/>
        </w:rPr>
        <w:t xml:space="preserve">. </w:t>
      </w:r>
      <w:r w:rsidR="00E125F0" w:rsidRPr="00D94644">
        <w:rPr>
          <w:rFonts w:ascii="Times New Roman" w:hAnsi="Times New Roman"/>
          <w:sz w:val="28"/>
          <w:szCs w:val="28"/>
        </w:rPr>
        <w:t>Экскурсия сопровождается видео</w:t>
      </w:r>
      <w:r w:rsidR="00E125F0">
        <w:rPr>
          <w:rFonts w:ascii="Times New Roman" w:hAnsi="Times New Roman"/>
          <w:sz w:val="28"/>
          <w:szCs w:val="28"/>
        </w:rPr>
        <w:t>-</w:t>
      </w:r>
      <w:r w:rsidR="00E125F0" w:rsidRPr="00D94644">
        <w:rPr>
          <w:rFonts w:ascii="Times New Roman" w:hAnsi="Times New Roman"/>
          <w:sz w:val="28"/>
          <w:szCs w:val="28"/>
        </w:rPr>
        <w:t xml:space="preserve"> и</w:t>
      </w:r>
      <w:r w:rsidR="00E125F0">
        <w:rPr>
          <w:rFonts w:ascii="Times New Roman" w:hAnsi="Times New Roman"/>
          <w:sz w:val="28"/>
          <w:szCs w:val="28"/>
        </w:rPr>
        <w:t xml:space="preserve"> аудиоматериалами. </w:t>
      </w:r>
      <w:r w:rsidR="00C84EB3">
        <w:rPr>
          <w:rFonts w:ascii="Times New Roman" w:hAnsi="Times New Roman"/>
          <w:sz w:val="28"/>
          <w:szCs w:val="28"/>
        </w:rPr>
        <w:t>По итогам участия в проекте победители и участники получают дипломы.</w:t>
      </w:r>
    </w:p>
    <w:p w:rsidR="00792196" w:rsidRPr="00E125F0" w:rsidRDefault="00792196" w:rsidP="0085361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F5C81" w:rsidRPr="00E125F0" w:rsidRDefault="002F5C81" w:rsidP="00853616">
      <w:pPr>
        <w:pStyle w:val="a3"/>
      </w:pPr>
      <w:r w:rsidRPr="00E125F0">
        <w:t xml:space="preserve"> План-график работ по проекту. Сроки проведения работ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42"/>
        <w:gridCol w:w="1842"/>
        <w:gridCol w:w="2694"/>
      </w:tblGrid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F5C81" w:rsidRPr="00D94644" w:rsidTr="00B7011C">
        <w:trPr>
          <w:trHeight w:val="413"/>
        </w:trPr>
        <w:tc>
          <w:tcPr>
            <w:tcW w:w="9606" w:type="dxa"/>
            <w:gridSpan w:val="4"/>
            <w:vAlign w:val="center"/>
          </w:tcPr>
          <w:p w:rsidR="002F5C81" w:rsidRPr="00792196" w:rsidRDefault="002F5C81" w:rsidP="00853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 группы по реализации проекта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F2B25" w:rsidRDefault="000F2B25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Подвозных Г.П.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дополнительной общеобразовательной программы «Детское экскурсионное бюро»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694" w:type="dxa"/>
            <w:vAlign w:val="center"/>
          </w:tcPr>
          <w:p w:rsidR="000F2B25" w:rsidRDefault="000F2B25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Беднова В.И.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методической службы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Положения о Детском экскурсионном Бюро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F2B25" w:rsidRDefault="000F2B25" w:rsidP="000F2B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Беднова В.И.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методической службы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Наработка партнерских связей с государственными, общественными и др. организациями, заинтересованными в реализации проекта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Август-декабрь 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694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AB7967" w:rsidRDefault="00792196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C81"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пешеходного экскурсионного маршрута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694" w:type="dxa"/>
            <w:vAlign w:val="center"/>
          </w:tcPr>
          <w:p w:rsidR="000F2B25" w:rsidRDefault="000F2B25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F5C81" w:rsidRPr="00792196" w:rsidRDefault="000F2B25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Сентябрева Л.В. Пдо,</w:t>
            </w:r>
            <w:r w:rsidR="002F5C81"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объединения «Юный краевед»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сметно-расчётной докумен</w:t>
            </w:r>
            <w:r w:rsid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по обслуживанию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- Август 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694" w:type="dxa"/>
            <w:vAlign w:val="center"/>
          </w:tcPr>
          <w:p w:rsidR="000543B6" w:rsidRDefault="000543B6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Г.М.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экспозиции музея в соответствии с разработанным экскурсионным маршрутом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C81" w:rsidRPr="00D94644" w:rsidTr="00B7011C">
        <w:trPr>
          <w:trHeight w:val="1405"/>
        </w:trPr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</w:t>
            </w:r>
            <w:r w:rsid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ратуры для проведения 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пешеходной экскурсии (экскурсионная радиосистема) 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Г.М.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ОУ района и города, общественности о возможности участия в проекте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Беднова В.И.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методической службы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маршрутов по городу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0543B6" w:rsidRPr="0079219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F5C81" w:rsidRPr="00792196" w:rsidRDefault="000543B6" w:rsidP="00407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Сентябрева Л.В. </w:t>
            </w:r>
            <w:r w:rsidR="00407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объединения «Юный краевед»</w:t>
            </w:r>
          </w:p>
        </w:tc>
      </w:tr>
      <w:tr w:rsidR="002F5C81" w:rsidRPr="00D94644" w:rsidTr="00B7011C">
        <w:tc>
          <w:tcPr>
            <w:tcW w:w="5070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группы юных экскурсоводов</w:t>
            </w:r>
          </w:p>
        </w:tc>
        <w:tc>
          <w:tcPr>
            <w:tcW w:w="1842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0543B6" w:rsidRPr="0079219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F5C81" w:rsidRPr="0079219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Сентябрева Л.В. Пдо,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объединения «Юный краевед»</w:t>
            </w:r>
          </w:p>
        </w:tc>
      </w:tr>
      <w:tr w:rsidR="002F5C81" w:rsidRPr="00D94644" w:rsidTr="00B7011C">
        <w:tc>
          <w:tcPr>
            <w:tcW w:w="9606" w:type="dxa"/>
            <w:gridSpan w:val="4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Основной этап</w:t>
            </w:r>
          </w:p>
        </w:tc>
      </w:tr>
      <w:tr w:rsidR="002F5C81" w:rsidRPr="00D94644" w:rsidTr="00B7011C">
        <w:tc>
          <w:tcPr>
            <w:tcW w:w="4928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в соответствии с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графиком</w:t>
            </w:r>
          </w:p>
        </w:tc>
        <w:tc>
          <w:tcPr>
            <w:tcW w:w="1984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музея, юные экскрсоводы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5C81" w:rsidRPr="00D94644" w:rsidTr="00B7011C">
        <w:tc>
          <w:tcPr>
            <w:tcW w:w="4928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проекте в сети</w:t>
            </w:r>
            <w:r w:rsidR="00ED2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1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Internet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 Центра</w:t>
            </w:r>
          </w:p>
        </w:tc>
      </w:tr>
      <w:tr w:rsidR="002F5C81" w:rsidRPr="00D94644" w:rsidTr="00B7011C">
        <w:tc>
          <w:tcPr>
            <w:tcW w:w="9606" w:type="dxa"/>
            <w:gridSpan w:val="4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Аналитический этап</w:t>
            </w:r>
          </w:p>
        </w:tc>
      </w:tr>
      <w:tr w:rsidR="002F5C81" w:rsidRPr="00D94644" w:rsidTr="00B7011C">
        <w:tc>
          <w:tcPr>
            <w:tcW w:w="4928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мониторинга реализации проекта</w:t>
            </w:r>
          </w:p>
        </w:tc>
        <w:tc>
          <w:tcPr>
            <w:tcW w:w="1984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4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 Центра</w:t>
            </w:r>
          </w:p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C81" w:rsidRPr="00D94644" w:rsidTr="00B7011C">
        <w:tc>
          <w:tcPr>
            <w:tcW w:w="4928" w:type="dxa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результатов проекта на краеведческих и научно-исследовательских конференциях разного уровня</w:t>
            </w:r>
          </w:p>
        </w:tc>
        <w:tc>
          <w:tcPr>
            <w:tcW w:w="1984" w:type="dxa"/>
            <w:gridSpan w:val="2"/>
            <w:vAlign w:val="center"/>
          </w:tcPr>
          <w:p w:rsidR="002F5C81" w:rsidRPr="00792196" w:rsidRDefault="002F5C81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543B6" w:rsidRDefault="000543B6" w:rsidP="0005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Кузьминых О.А.</w:t>
            </w:r>
          </w:p>
          <w:p w:rsidR="00F3108A" w:rsidRPr="00792196" w:rsidRDefault="00F3108A" w:rsidP="00F31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F5C81" w:rsidRPr="00792196" w:rsidRDefault="00F3108A" w:rsidP="008536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 Центра</w:t>
            </w:r>
          </w:p>
        </w:tc>
      </w:tr>
    </w:tbl>
    <w:p w:rsidR="002F5C81" w:rsidRPr="00D94644" w:rsidRDefault="002F5C81" w:rsidP="00853616">
      <w:pPr>
        <w:pStyle w:val="a3"/>
      </w:pPr>
      <w:r w:rsidRPr="00D94644">
        <w:t xml:space="preserve"> </w:t>
      </w:r>
    </w:p>
    <w:p w:rsidR="00915F4A" w:rsidRDefault="00BB0D93" w:rsidP="00853616">
      <w:pPr>
        <w:pStyle w:val="a3"/>
      </w:pPr>
      <w:r w:rsidRPr="00D94644">
        <w:t>Информация о проект</w:t>
      </w:r>
      <w:r w:rsidR="00614702">
        <w:t>е</w:t>
      </w:r>
      <w:r w:rsidRPr="00D94644">
        <w:t xml:space="preserve"> </w:t>
      </w:r>
      <w:r w:rsidR="00AD40D6">
        <w:t xml:space="preserve">размещена на сайте </w:t>
      </w:r>
      <w:r w:rsidR="00AD40D6" w:rsidRPr="00AD40D6">
        <w:t>http://moulik.ru/</w:t>
      </w:r>
    </w:p>
    <w:p w:rsidR="00AD40D6" w:rsidRPr="00AD40D6" w:rsidRDefault="00AD40D6" w:rsidP="00853616">
      <w:pPr>
        <w:pStyle w:val="a3"/>
        <w:rPr>
          <w:color w:val="auto"/>
        </w:rPr>
      </w:pPr>
    </w:p>
    <w:p w:rsidR="00BB0D93" w:rsidRDefault="00BB0D93" w:rsidP="00853616">
      <w:pPr>
        <w:pStyle w:val="a3"/>
      </w:pPr>
      <w:r w:rsidRPr="00D94644">
        <w:t>Целевая аудитория</w:t>
      </w:r>
      <w:r w:rsidR="00165A8C">
        <w:t xml:space="preserve"> </w:t>
      </w:r>
      <w:r w:rsidR="001B1BEB">
        <w:t>проекта</w:t>
      </w:r>
    </w:p>
    <w:p w:rsidR="004C3079" w:rsidRPr="00D94644" w:rsidRDefault="004C3079" w:rsidP="00853616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76D66">
        <w:rPr>
          <w:rFonts w:ascii="Times New Roman" w:hAnsi="Times New Roman"/>
          <w:sz w:val="28"/>
          <w:szCs w:val="28"/>
        </w:rPr>
        <w:t>Проект</w:t>
      </w:r>
      <w:r w:rsidR="00ED2659" w:rsidRPr="00776D66">
        <w:rPr>
          <w:rFonts w:ascii="Times New Roman" w:hAnsi="Times New Roman"/>
          <w:sz w:val="28"/>
          <w:szCs w:val="28"/>
        </w:rPr>
        <w:t xml:space="preserve"> </w:t>
      </w:r>
      <w:r w:rsidRPr="00776D66">
        <w:rPr>
          <w:rFonts w:ascii="Times New Roman" w:hAnsi="Times New Roman"/>
          <w:sz w:val="28"/>
          <w:szCs w:val="28"/>
        </w:rPr>
        <w:t>направлен на широкую аудиторию.</w:t>
      </w:r>
      <w:r w:rsidR="00776D66">
        <w:rPr>
          <w:rFonts w:ascii="Times New Roman" w:hAnsi="Times New Roman"/>
          <w:sz w:val="28"/>
          <w:szCs w:val="28"/>
        </w:rPr>
        <w:t xml:space="preserve"> В нём могут принять </w:t>
      </w:r>
      <w:r w:rsidR="00407CC0">
        <w:rPr>
          <w:rFonts w:ascii="Times New Roman" w:hAnsi="Times New Roman"/>
          <w:sz w:val="28"/>
          <w:szCs w:val="28"/>
        </w:rPr>
        <w:t xml:space="preserve">участие </w:t>
      </w:r>
      <w:r w:rsidR="00407CC0" w:rsidRPr="00776D66">
        <w:rPr>
          <w:rFonts w:ascii="Times New Roman" w:hAnsi="Times New Roman"/>
          <w:sz w:val="28"/>
          <w:szCs w:val="28"/>
        </w:rPr>
        <w:t>детско</w:t>
      </w:r>
      <w:r w:rsidRPr="00776D66">
        <w:rPr>
          <w:rFonts w:ascii="Times New Roman" w:hAnsi="Times New Roman"/>
          <w:sz w:val="28"/>
          <w:szCs w:val="28"/>
        </w:rPr>
        <w:t>-юношеские объединения,</w:t>
      </w:r>
      <w:r w:rsidR="00776D66">
        <w:rPr>
          <w:rFonts w:ascii="Times New Roman" w:hAnsi="Times New Roman"/>
          <w:sz w:val="28"/>
          <w:szCs w:val="28"/>
        </w:rPr>
        <w:t xml:space="preserve"> коллективы обучающихся учреждений дополнительного образования, органы ученического самоуправления,</w:t>
      </w:r>
      <w:r w:rsidRPr="00776D66">
        <w:rPr>
          <w:rFonts w:ascii="Times New Roman" w:hAnsi="Times New Roman"/>
          <w:sz w:val="28"/>
          <w:szCs w:val="28"/>
        </w:rPr>
        <w:t xml:space="preserve"> </w:t>
      </w:r>
      <w:r w:rsidR="00776D66">
        <w:rPr>
          <w:rFonts w:ascii="Times New Roman" w:hAnsi="Times New Roman"/>
          <w:sz w:val="28"/>
          <w:szCs w:val="28"/>
        </w:rPr>
        <w:t xml:space="preserve">школьные </w:t>
      </w:r>
      <w:r w:rsidRPr="00776D66">
        <w:rPr>
          <w:rFonts w:ascii="Times New Roman" w:hAnsi="Times New Roman"/>
          <w:sz w:val="28"/>
          <w:szCs w:val="28"/>
        </w:rPr>
        <w:t>коллективы</w:t>
      </w:r>
      <w:r w:rsidR="006474F6" w:rsidRPr="00776D66">
        <w:rPr>
          <w:rFonts w:ascii="Times New Roman" w:hAnsi="Times New Roman"/>
          <w:sz w:val="28"/>
          <w:szCs w:val="28"/>
        </w:rPr>
        <w:t xml:space="preserve"> </w:t>
      </w:r>
      <w:r w:rsidR="00776D66">
        <w:rPr>
          <w:rFonts w:ascii="Times New Roman" w:hAnsi="Times New Roman"/>
          <w:sz w:val="28"/>
          <w:szCs w:val="28"/>
        </w:rPr>
        <w:t>5-8 классов, студенческие группы педагогических колледжей и вузов</w:t>
      </w:r>
      <w:r w:rsidR="00C84EB3">
        <w:rPr>
          <w:rFonts w:ascii="Times New Roman" w:hAnsi="Times New Roman"/>
          <w:sz w:val="28"/>
          <w:szCs w:val="28"/>
        </w:rPr>
        <w:t>.</w:t>
      </w:r>
      <w:r w:rsidR="00776D66">
        <w:rPr>
          <w:rFonts w:ascii="Times New Roman" w:hAnsi="Times New Roman"/>
          <w:sz w:val="28"/>
          <w:szCs w:val="28"/>
        </w:rPr>
        <w:t xml:space="preserve"> </w:t>
      </w:r>
    </w:p>
    <w:p w:rsidR="00D63459" w:rsidRPr="00D94644" w:rsidRDefault="00D63459" w:rsidP="00853616">
      <w:pPr>
        <w:pStyle w:val="a3"/>
      </w:pPr>
    </w:p>
    <w:p w:rsidR="00BB0D93" w:rsidRDefault="00330DCA" w:rsidP="00C82F1D">
      <w:pPr>
        <w:pStyle w:val="a3"/>
        <w:jc w:val="both"/>
      </w:pPr>
      <w:r>
        <w:t xml:space="preserve">Результаты проекта. </w:t>
      </w:r>
      <w:r w:rsidR="00BB0D93" w:rsidRPr="00D94644">
        <w:t>Оценка эффективности проекта (критерии и показатели оценки эффективности).</w:t>
      </w:r>
    </w:p>
    <w:p w:rsidR="002F5C81" w:rsidRPr="00165A8C" w:rsidRDefault="002F5C81" w:rsidP="00C82F1D">
      <w:pPr>
        <w:pStyle w:val="a3"/>
        <w:jc w:val="both"/>
        <w:rPr>
          <w:b w:val="0"/>
        </w:rPr>
      </w:pPr>
      <w:r w:rsidRPr="00D94644">
        <w:rPr>
          <w:rStyle w:val="apple-converted-space"/>
        </w:rPr>
        <w:t> </w:t>
      </w:r>
      <w:r w:rsidRPr="00D94644">
        <w:rPr>
          <w:rStyle w:val="apple-converted-space"/>
          <w:b w:val="0"/>
        </w:rPr>
        <w:t>Предполагаемый результат проекта:</w:t>
      </w:r>
      <w:r w:rsidRPr="00D94644">
        <w:t xml:space="preserve"> </w:t>
      </w:r>
      <w:r w:rsidRPr="00165A8C">
        <w:rPr>
          <w:b w:val="0"/>
        </w:rPr>
        <w:t>организация постоянно действующего детского экскурсионного бюро, которое проводит экскурсии по городу (пешеходные и автобусные) и музею «Взвейтесь кострами» для различных групп детского, молодежного и взрослого населения;</w:t>
      </w:r>
    </w:p>
    <w:p w:rsidR="002F5C81" w:rsidRPr="00165A8C" w:rsidRDefault="002F5C81" w:rsidP="00C82F1D">
      <w:pPr>
        <w:pStyle w:val="a3"/>
        <w:jc w:val="both"/>
        <w:rPr>
          <w:b w:val="0"/>
        </w:rPr>
      </w:pPr>
      <w:r w:rsidRPr="00165A8C">
        <w:rPr>
          <w:b w:val="0"/>
        </w:rPr>
        <w:t>формирование гражданско-патриотических качеств у детей и подростков;</w:t>
      </w:r>
    </w:p>
    <w:p w:rsidR="002F5C81" w:rsidRPr="00165A8C" w:rsidRDefault="002F5C81" w:rsidP="00C82F1D">
      <w:pPr>
        <w:pStyle w:val="a3"/>
        <w:jc w:val="both"/>
        <w:rPr>
          <w:b w:val="0"/>
        </w:rPr>
      </w:pPr>
      <w:r w:rsidRPr="00165A8C">
        <w:rPr>
          <w:b w:val="0"/>
        </w:rPr>
        <w:t>увеличение у школьников интереса к экскурсионной деятельности, интереса к родному краю и его достопримечательностям, событиям прошлого и настоящего;</w:t>
      </w:r>
    </w:p>
    <w:p w:rsidR="002F5C81" w:rsidRPr="00165A8C" w:rsidRDefault="002F5C81" w:rsidP="00C82F1D">
      <w:pPr>
        <w:pStyle w:val="a3"/>
        <w:jc w:val="both"/>
        <w:rPr>
          <w:b w:val="0"/>
        </w:rPr>
      </w:pPr>
      <w:r w:rsidRPr="00165A8C">
        <w:rPr>
          <w:b w:val="0"/>
        </w:rPr>
        <w:t>сохранение и распространение традиций детского движения;</w:t>
      </w:r>
    </w:p>
    <w:p w:rsidR="002F5C81" w:rsidRPr="00165A8C" w:rsidRDefault="002F5C81" w:rsidP="00C82F1D">
      <w:pPr>
        <w:pStyle w:val="a3"/>
        <w:jc w:val="both"/>
        <w:rPr>
          <w:b w:val="0"/>
        </w:rPr>
      </w:pPr>
      <w:r w:rsidRPr="00165A8C">
        <w:rPr>
          <w:b w:val="0"/>
        </w:rPr>
        <w:t>вовлечение учащихся во вновь созданную организацию «Российское движение школьников».</w:t>
      </w:r>
    </w:p>
    <w:p w:rsidR="002F5C81" w:rsidRPr="00D94644" w:rsidRDefault="002F5C81" w:rsidP="00C8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C">
        <w:rPr>
          <w:rFonts w:ascii="Times New Roman" w:hAnsi="Times New Roman" w:cs="Times New Roman"/>
          <w:sz w:val="28"/>
          <w:szCs w:val="28"/>
        </w:rPr>
        <w:t>Оценка эффективности проекта будет осуществляться</w:t>
      </w:r>
      <w:r w:rsidRPr="00D94644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06445D" w:rsidRPr="00654C75" w:rsidRDefault="0006445D" w:rsidP="0006445D">
      <w:pPr>
        <w:pStyle w:val="a7"/>
        <w:numPr>
          <w:ilvl w:val="0"/>
          <w:numId w:val="2"/>
        </w:numPr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востребован</w:t>
      </w:r>
      <w:r w:rsidR="002A7CC6">
        <w:rPr>
          <w:color w:val="000000"/>
          <w:sz w:val="28"/>
          <w:szCs w:val="24"/>
        </w:rPr>
        <w:t>н</w:t>
      </w:r>
      <w:r w:rsidRPr="00654C75">
        <w:rPr>
          <w:color w:val="000000"/>
          <w:sz w:val="28"/>
          <w:szCs w:val="24"/>
        </w:rPr>
        <w:t>ость проекта (количество участников);</w:t>
      </w:r>
    </w:p>
    <w:p w:rsidR="0006445D" w:rsidRDefault="0006445D" w:rsidP="0006445D">
      <w:pPr>
        <w:pStyle w:val="a7"/>
        <w:numPr>
          <w:ilvl w:val="0"/>
          <w:numId w:val="2"/>
        </w:numPr>
        <w:rPr>
          <w:color w:val="000000"/>
          <w:sz w:val="28"/>
          <w:szCs w:val="24"/>
        </w:rPr>
      </w:pPr>
      <w:r w:rsidRPr="00654C75">
        <w:rPr>
          <w:color w:val="000000"/>
          <w:sz w:val="28"/>
          <w:szCs w:val="24"/>
        </w:rPr>
        <w:lastRenderedPageBreak/>
        <w:t xml:space="preserve">достижения участников проекта в соревнованиях и </w:t>
      </w:r>
      <w:r w:rsidR="00407CC0" w:rsidRPr="00654C75">
        <w:rPr>
          <w:color w:val="000000"/>
          <w:sz w:val="28"/>
          <w:szCs w:val="24"/>
        </w:rPr>
        <w:t>выставках различного</w:t>
      </w:r>
      <w:r w:rsidRPr="00654C75">
        <w:rPr>
          <w:color w:val="000000"/>
          <w:sz w:val="28"/>
          <w:szCs w:val="24"/>
        </w:rPr>
        <w:t xml:space="preserve"> уровня; </w:t>
      </w:r>
    </w:p>
    <w:p w:rsidR="0006445D" w:rsidRPr="0006445D" w:rsidRDefault="0006445D" w:rsidP="0006445D">
      <w:pPr>
        <w:pStyle w:val="a7"/>
        <w:numPr>
          <w:ilvl w:val="0"/>
          <w:numId w:val="2"/>
        </w:numPr>
        <w:rPr>
          <w:color w:val="000000"/>
          <w:sz w:val="28"/>
          <w:szCs w:val="24"/>
        </w:rPr>
      </w:pPr>
      <w:r w:rsidRPr="00750996">
        <w:rPr>
          <w:sz w:val="28"/>
          <w:szCs w:val="28"/>
        </w:rPr>
        <w:t>результаты а</w:t>
      </w:r>
      <w:r>
        <w:rPr>
          <w:sz w:val="28"/>
          <w:szCs w:val="28"/>
        </w:rPr>
        <w:t>нкетирования участников проекта.</w:t>
      </w:r>
    </w:p>
    <w:p w:rsidR="0006445D" w:rsidRPr="00654C75" w:rsidRDefault="0006445D" w:rsidP="0006445D">
      <w:pPr>
        <w:pStyle w:val="a7"/>
        <w:ind w:left="720"/>
        <w:rPr>
          <w:color w:val="000000"/>
          <w:sz w:val="28"/>
          <w:szCs w:val="24"/>
        </w:rPr>
      </w:pPr>
    </w:p>
    <w:p w:rsidR="00BB0D93" w:rsidRPr="00D94644" w:rsidRDefault="00BB0D93" w:rsidP="0006445D">
      <w:pPr>
        <w:pStyle w:val="a3"/>
        <w:jc w:val="both"/>
      </w:pPr>
      <w:r w:rsidRPr="00D94644">
        <w:t>Перспективы дальнейшего развития проекта.</w:t>
      </w:r>
    </w:p>
    <w:p w:rsidR="004C3079" w:rsidRPr="00D94644" w:rsidRDefault="00ED2659" w:rsidP="00C8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079" w:rsidRPr="00D94644">
        <w:rPr>
          <w:rFonts w:ascii="Times New Roman" w:hAnsi="Times New Roman" w:cs="Times New Roman"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079" w:rsidRPr="00D94644">
        <w:rPr>
          <w:rFonts w:ascii="Times New Roman" w:hAnsi="Times New Roman" w:cs="Times New Roman"/>
          <w:sz w:val="28"/>
          <w:szCs w:val="28"/>
        </w:rPr>
        <w:t>соотносится с приоритетными направлениями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079" w:rsidRPr="00D94644">
        <w:rPr>
          <w:rFonts w:ascii="Times New Roman" w:hAnsi="Times New Roman" w:cs="Times New Roman"/>
          <w:sz w:val="28"/>
          <w:szCs w:val="28"/>
        </w:rPr>
        <w:t>МБУ ДО – центр «Лик»:</w:t>
      </w:r>
    </w:p>
    <w:p w:rsidR="004C3079" w:rsidRPr="00D94644" w:rsidRDefault="004C3079" w:rsidP="00C82F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расширение спектра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sz w:val="28"/>
          <w:szCs w:val="28"/>
        </w:rPr>
        <w:t>программ научно-технической, физкультурно-спортивной и тури</w:t>
      </w:r>
      <w:bookmarkStart w:id="0" w:name="_GoBack"/>
      <w:bookmarkEnd w:id="0"/>
      <w:r w:rsidRPr="00D94644">
        <w:rPr>
          <w:rFonts w:ascii="Times New Roman" w:hAnsi="Times New Roman" w:cs="Times New Roman"/>
          <w:sz w:val="28"/>
          <w:szCs w:val="28"/>
        </w:rPr>
        <w:t>стко - краеведческой на</w:t>
      </w:r>
      <w:r>
        <w:rPr>
          <w:rFonts w:ascii="Times New Roman" w:hAnsi="Times New Roman" w:cs="Times New Roman"/>
          <w:sz w:val="28"/>
          <w:szCs w:val="28"/>
        </w:rPr>
        <w:t>правленности</w:t>
      </w:r>
      <w:r w:rsidRPr="00D94644">
        <w:rPr>
          <w:rFonts w:ascii="Times New Roman" w:hAnsi="Times New Roman" w:cs="Times New Roman"/>
          <w:sz w:val="28"/>
          <w:szCs w:val="28"/>
        </w:rPr>
        <w:t>;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8D6" w:rsidRPr="00D94644" w:rsidRDefault="004C3079" w:rsidP="00670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развитие сетевого взаимодействия и сотрудничества МБУ ДО</w:t>
      </w:r>
      <w:r>
        <w:rPr>
          <w:rFonts w:ascii="Times New Roman" w:hAnsi="Times New Roman" w:cs="Times New Roman"/>
          <w:sz w:val="28"/>
          <w:szCs w:val="28"/>
        </w:rPr>
        <w:t xml:space="preserve"> – центр «Лик» </w:t>
      </w:r>
      <w:r w:rsidR="006708D6">
        <w:rPr>
          <w:rFonts w:ascii="Times New Roman" w:hAnsi="Times New Roman" w:cs="Times New Roman"/>
          <w:sz w:val="28"/>
          <w:szCs w:val="28"/>
        </w:rPr>
        <w:t>организациями, предприятиями</w:t>
      </w:r>
      <w:r w:rsidR="006708D6" w:rsidRPr="00D94644">
        <w:rPr>
          <w:rFonts w:ascii="Times New Roman" w:hAnsi="Times New Roman" w:cs="Times New Roman"/>
          <w:sz w:val="28"/>
          <w:szCs w:val="28"/>
        </w:rPr>
        <w:t xml:space="preserve"> с целью совершенствования образовательного процесса;</w:t>
      </w:r>
    </w:p>
    <w:p w:rsidR="006708D6" w:rsidRPr="00D94644" w:rsidRDefault="006708D6" w:rsidP="006708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sz w:val="28"/>
          <w:szCs w:val="28"/>
        </w:rPr>
        <w:t>направлений и форм организационно-массовой и культурно-досуговой деятельности с детьми и подростками;</w:t>
      </w:r>
    </w:p>
    <w:p w:rsidR="006708D6" w:rsidRPr="00D94644" w:rsidRDefault="006708D6" w:rsidP="00670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поиск и внедрение эффективных форм инициативного включения подрос</w:t>
      </w:r>
      <w:r>
        <w:rPr>
          <w:rFonts w:ascii="Times New Roman" w:hAnsi="Times New Roman" w:cs="Times New Roman"/>
          <w:sz w:val="28"/>
          <w:szCs w:val="28"/>
        </w:rPr>
        <w:t xml:space="preserve">тков разных групп в социально </w:t>
      </w:r>
      <w:r w:rsidRPr="00D94644">
        <w:rPr>
          <w:rFonts w:ascii="Times New Roman" w:hAnsi="Times New Roman" w:cs="Times New Roman"/>
          <w:sz w:val="28"/>
          <w:szCs w:val="28"/>
        </w:rPr>
        <w:t>значимую деятельность;</w:t>
      </w:r>
    </w:p>
    <w:p w:rsidR="006708D6" w:rsidRPr="00D94644" w:rsidRDefault="006708D6" w:rsidP="00670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создание и развитие деятельности детских общественных объединений через систему дополнительного образования.</w:t>
      </w:r>
    </w:p>
    <w:p w:rsidR="002F5C81" w:rsidRPr="00D94644" w:rsidRDefault="004C3079" w:rsidP="00670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общественными,</w:t>
      </w:r>
      <w:r w:rsidRPr="00D94644">
        <w:rPr>
          <w:rFonts w:ascii="Times New Roman" w:hAnsi="Times New Roman" w:cs="Times New Roman"/>
          <w:sz w:val="28"/>
          <w:szCs w:val="28"/>
        </w:rPr>
        <w:t xml:space="preserve"> научными и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407CC0" w:rsidRPr="00D94644">
        <w:rPr>
          <w:rFonts w:ascii="Times New Roman" w:hAnsi="Times New Roman" w:cs="Times New Roman"/>
          <w:sz w:val="28"/>
          <w:szCs w:val="28"/>
        </w:rPr>
        <w:t>после</w:t>
      </w:r>
      <w:r w:rsidR="002F5C81" w:rsidRPr="00D94644">
        <w:rPr>
          <w:rFonts w:ascii="Times New Roman" w:hAnsi="Times New Roman" w:cs="Times New Roman"/>
          <w:sz w:val="28"/>
          <w:szCs w:val="28"/>
        </w:rPr>
        <w:t xml:space="preserve"> завершения гранта предполагается следующие виды деятельности:</w:t>
      </w:r>
    </w:p>
    <w:p w:rsidR="002F5C81" w:rsidRPr="00D94644" w:rsidRDefault="002F5C81" w:rsidP="00C82F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 xml:space="preserve">Разработка новых маршрутов (пешеходных, виртуальных) по </w:t>
      </w:r>
      <w:r w:rsidR="00407CC0" w:rsidRPr="00D94644">
        <w:rPr>
          <w:rFonts w:ascii="Times New Roman" w:hAnsi="Times New Roman" w:cs="Times New Roman"/>
          <w:sz w:val="28"/>
          <w:szCs w:val="28"/>
        </w:rPr>
        <w:t>г. Екатеринбургу</w:t>
      </w:r>
      <w:r w:rsidRPr="00D94644">
        <w:rPr>
          <w:rFonts w:ascii="Times New Roman" w:hAnsi="Times New Roman" w:cs="Times New Roman"/>
          <w:sz w:val="28"/>
          <w:szCs w:val="28"/>
        </w:rPr>
        <w:t xml:space="preserve"> и Свердловской области. </w:t>
      </w:r>
    </w:p>
    <w:p w:rsidR="002F5C81" w:rsidRPr="00D94644" w:rsidRDefault="002F5C81" w:rsidP="00C82F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Проведение обучающимися – юными экскурсоводами исследовательской работы по изучению истории детских организаций в России и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sz w:val="28"/>
          <w:szCs w:val="28"/>
        </w:rPr>
        <w:t>странах СНГ с последующим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sz w:val="28"/>
          <w:szCs w:val="28"/>
        </w:rPr>
        <w:t>обобщением результатов исследований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  <w:r w:rsidRPr="00D94644">
        <w:rPr>
          <w:rFonts w:ascii="Times New Roman" w:hAnsi="Times New Roman" w:cs="Times New Roman"/>
          <w:sz w:val="28"/>
          <w:szCs w:val="28"/>
        </w:rPr>
        <w:t>на научно-практических конференциях, смотрах и конкурсах различных уровней.</w:t>
      </w:r>
      <w:r w:rsidR="00ED2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81" w:rsidRPr="00D94644" w:rsidRDefault="002F5C81" w:rsidP="00C82F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Налаживание сотрудничества Детского Экскурсионного Бюро с активистами школьных музеев г. Екатеринбурга и других городов РФ.</w:t>
      </w:r>
    </w:p>
    <w:p w:rsidR="002F5C81" w:rsidRPr="00D94644" w:rsidRDefault="002F5C81" w:rsidP="00C82F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Проведение семинаров, мастер-классов, конференций, круглых столов для педагогов, организаторов детских общественных организаций, заинтересованных лиц.</w:t>
      </w:r>
    </w:p>
    <w:p w:rsidR="002F5C81" w:rsidRPr="00D94644" w:rsidRDefault="002F5C81" w:rsidP="00C82F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44">
        <w:rPr>
          <w:rFonts w:ascii="Times New Roman" w:hAnsi="Times New Roman" w:cs="Times New Roman"/>
          <w:sz w:val="28"/>
          <w:szCs w:val="28"/>
        </w:rPr>
        <w:t>Создание партнёрских связей с государственными, общественными, некоммерческими организациями, заинтересованными в реализации деятельности Детского Экскурсионного Бюро</w:t>
      </w:r>
    </w:p>
    <w:p w:rsidR="002F5C81" w:rsidRPr="00D94644" w:rsidRDefault="002F5C81" w:rsidP="00C82F1D">
      <w:pPr>
        <w:pStyle w:val="a7"/>
        <w:ind w:left="0" w:firstLine="426"/>
        <w:jc w:val="both"/>
        <w:rPr>
          <w:color w:val="000000"/>
          <w:sz w:val="28"/>
          <w:szCs w:val="28"/>
        </w:rPr>
      </w:pPr>
      <w:r w:rsidRPr="00D94644">
        <w:rPr>
          <w:color w:val="000000"/>
          <w:sz w:val="28"/>
          <w:szCs w:val="28"/>
        </w:rPr>
        <w:t>Финансирование данной деятельности будет осуществляться за счёт средств Центра.</w:t>
      </w:r>
    </w:p>
    <w:sectPr w:rsidR="002F5C81" w:rsidRPr="00D94644" w:rsidSect="00EB2DF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6B" w:rsidRDefault="0065396B" w:rsidP="00963A2C">
      <w:pPr>
        <w:spacing w:after="0" w:line="240" w:lineRule="auto"/>
      </w:pPr>
      <w:r>
        <w:separator/>
      </w:r>
    </w:p>
  </w:endnote>
  <w:endnote w:type="continuationSeparator" w:id="0">
    <w:p w:rsidR="0065396B" w:rsidRDefault="0065396B" w:rsidP="0096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5D" w:rsidRDefault="00C8261F">
    <w:pPr>
      <w:pStyle w:val="a9"/>
      <w:jc w:val="right"/>
    </w:pPr>
    <w:r>
      <w:fldChar w:fldCharType="begin"/>
    </w:r>
    <w:r w:rsidR="00862DE1">
      <w:instrText xml:space="preserve"> PAGE   \* MERGEFORMAT </w:instrText>
    </w:r>
    <w:r>
      <w:fldChar w:fldCharType="separate"/>
    </w:r>
    <w:r w:rsidR="00407CC0">
      <w:rPr>
        <w:noProof/>
      </w:rPr>
      <w:t>5</w:t>
    </w:r>
    <w:r>
      <w:fldChar w:fldCharType="end"/>
    </w:r>
  </w:p>
  <w:p w:rsidR="007C5D5D" w:rsidRDefault="006539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6B" w:rsidRDefault="0065396B" w:rsidP="00963A2C">
      <w:pPr>
        <w:spacing w:after="0" w:line="240" w:lineRule="auto"/>
      </w:pPr>
      <w:r>
        <w:separator/>
      </w:r>
    </w:p>
  </w:footnote>
  <w:footnote w:type="continuationSeparator" w:id="0">
    <w:p w:rsidR="0065396B" w:rsidRDefault="0065396B" w:rsidP="0096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60D"/>
    <w:multiLevelType w:val="hybridMultilevel"/>
    <w:tmpl w:val="AFD8949A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 w15:restartNumberingAfterBreak="0">
    <w:nsid w:val="01967310"/>
    <w:multiLevelType w:val="hybridMultilevel"/>
    <w:tmpl w:val="0D501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8BD"/>
    <w:multiLevelType w:val="hybridMultilevel"/>
    <w:tmpl w:val="408E1222"/>
    <w:lvl w:ilvl="0" w:tplc="E60AB8A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50C"/>
    <w:multiLevelType w:val="hybridMultilevel"/>
    <w:tmpl w:val="085401EE"/>
    <w:lvl w:ilvl="0" w:tplc="F40C1C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8301053"/>
    <w:multiLevelType w:val="hybridMultilevel"/>
    <w:tmpl w:val="164A6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3CD6"/>
    <w:multiLevelType w:val="hybridMultilevel"/>
    <w:tmpl w:val="3C9E0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47EF8"/>
    <w:multiLevelType w:val="hybridMultilevel"/>
    <w:tmpl w:val="C3F8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59"/>
    <w:multiLevelType w:val="hybridMultilevel"/>
    <w:tmpl w:val="F7FC342A"/>
    <w:lvl w:ilvl="0" w:tplc="B484ACB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46088"/>
    <w:multiLevelType w:val="hybridMultilevel"/>
    <w:tmpl w:val="0F80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73FB9"/>
    <w:multiLevelType w:val="hybridMultilevel"/>
    <w:tmpl w:val="9948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84F9E"/>
    <w:multiLevelType w:val="hybridMultilevel"/>
    <w:tmpl w:val="37505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04916"/>
    <w:multiLevelType w:val="hybridMultilevel"/>
    <w:tmpl w:val="126E6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0FAC"/>
    <w:multiLevelType w:val="hybridMultilevel"/>
    <w:tmpl w:val="B582C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73092"/>
    <w:multiLevelType w:val="hybridMultilevel"/>
    <w:tmpl w:val="0FC08618"/>
    <w:lvl w:ilvl="0" w:tplc="A72AA69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F4A"/>
    <w:rsid w:val="00007B88"/>
    <w:rsid w:val="000126B6"/>
    <w:rsid w:val="00013F56"/>
    <w:rsid w:val="000161DF"/>
    <w:rsid w:val="00030963"/>
    <w:rsid w:val="000543B6"/>
    <w:rsid w:val="0006445D"/>
    <w:rsid w:val="00067110"/>
    <w:rsid w:val="000A69A9"/>
    <w:rsid w:val="000B3329"/>
    <w:rsid w:val="000C28FF"/>
    <w:rsid w:val="000E5646"/>
    <w:rsid w:val="000F2B25"/>
    <w:rsid w:val="0010421D"/>
    <w:rsid w:val="00113F37"/>
    <w:rsid w:val="0011683C"/>
    <w:rsid w:val="00134782"/>
    <w:rsid w:val="00150E0D"/>
    <w:rsid w:val="00151D33"/>
    <w:rsid w:val="0015220C"/>
    <w:rsid w:val="00154EEC"/>
    <w:rsid w:val="00162523"/>
    <w:rsid w:val="00165A8C"/>
    <w:rsid w:val="001855B2"/>
    <w:rsid w:val="00195635"/>
    <w:rsid w:val="001A3EEA"/>
    <w:rsid w:val="001B1BEB"/>
    <w:rsid w:val="001C4139"/>
    <w:rsid w:val="001D544F"/>
    <w:rsid w:val="001E3463"/>
    <w:rsid w:val="00203B32"/>
    <w:rsid w:val="00217962"/>
    <w:rsid w:val="002459FA"/>
    <w:rsid w:val="00255E70"/>
    <w:rsid w:val="0026775C"/>
    <w:rsid w:val="00274DED"/>
    <w:rsid w:val="00283CD2"/>
    <w:rsid w:val="002A7CC6"/>
    <w:rsid w:val="002B1AC6"/>
    <w:rsid w:val="002B5966"/>
    <w:rsid w:val="002C13B5"/>
    <w:rsid w:val="002C42B6"/>
    <w:rsid w:val="002D5E08"/>
    <w:rsid w:val="002E7B51"/>
    <w:rsid w:val="002F2FE2"/>
    <w:rsid w:val="002F3B18"/>
    <w:rsid w:val="002F5C81"/>
    <w:rsid w:val="003000EB"/>
    <w:rsid w:val="00314895"/>
    <w:rsid w:val="00317E0C"/>
    <w:rsid w:val="00330DCA"/>
    <w:rsid w:val="00333583"/>
    <w:rsid w:val="00335458"/>
    <w:rsid w:val="00336443"/>
    <w:rsid w:val="00340C60"/>
    <w:rsid w:val="003427F5"/>
    <w:rsid w:val="0034648B"/>
    <w:rsid w:val="00360F3A"/>
    <w:rsid w:val="003831C8"/>
    <w:rsid w:val="00386268"/>
    <w:rsid w:val="00395D36"/>
    <w:rsid w:val="00396A07"/>
    <w:rsid w:val="003D2BDF"/>
    <w:rsid w:val="003F19EB"/>
    <w:rsid w:val="004042D2"/>
    <w:rsid w:val="00407CC0"/>
    <w:rsid w:val="00412861"/>
    <w:rsid w:val="00416207"/>
    <w:rsid w:val="004164FC"/>
    <w:rsid w:val="00422069"/>
    <w:rsid w:val="00432368"/>
    <w:rsid w:val="0044201C"/>
    <w:rsid w:val="00445379"/>
    <w:rsid w:val="004471EF"/>
    <w:rsid w:val="00464248"/>
    <w:rsid w:val="004A4203"/>
    <w:rsid w:val="004A583B"/>
    <w:rsid w:val="004C3079"/>
    <w:rsid w:val="004C56DB"/>
    <w:rsid w:val="004C73FC"/>
    <w:rsid w:val="004D178D"/>
    <w:rsid w:val="004D21CB"/>
    <w:rsid w:val="004E3A8B"/>
    <w:rsid w:val="004E5851"/>
    <w:rsid w:val="00514673"/>
    <w:rsid w:val="00532570"/>
    <w:rsid w:val="00543576"/>
    <w:rsid w:val="00553A7D"/>
    <w:rsid w:val="0055473B"/>
    <w:rsid w:val="0055577A"/>
    <w:rsid w:val="00561A62"/>
    <w:rsid w:val="005A5625"/>
    <w:rsid w:val="005B34C0"/>
    <w:rsid w:val="005B48CF"/>
    <w:rsid w:val="005F0308"/>
    <w:rsid w:val="005F13C7"/>
    <w:rsid w:val="00607AD5"/>
    <w:rsid w:val="00614702"/>
    <w:rsid w:val="00626A3A"/>
    <w:rsid w:val="00632CFA"/>
    <w:rsid w:val="00645714"/>
    <w:rsid w:val="0064670A"/>
    <w:rsid w:val="006474F6"/>
    <w:rsid w:val="0065396B"/>
    <w:rsid w:val="00662305"/>
    <w:rsid w:val="00665DAA"/>
    <w:rsid w:val="006708D6"/>
    <w:rsid w:val="00671753"/>
    <w:rsid w:val="0069232E"/>
    <w:rsid w:val="006951E4"/>
    <w:rsid w:val="006A7DB9"/>
    <w:rsid w:val="006B78F9"/>
    <w:rsid w:val="006C034B"/>
    <w:rsid w:val="006C47F8"/>
    <w:rsid w:val="006F5F71"/>
    <w:rsid w:val="006F6538"/>
    <w:rsid w:val="006F69B4"/>
    <w:rsid w:val="00734C23"/>
    <w:rsid w:val="00740AAD"/>
    <w:rsid w:val="00751BFF"/>
    <w:rsid w:val="00756754"/>
    <w:rsid w:val="00760459"/>
    <w:rsid w:val="007664F8"/>
    <w:rsid w:val="0077433B"/>
    <w:rsid w:val="00776D66"/>
    <w:rsid w:val="00792196"/>
    <w:rsid w:val="007D6F71"/>
    <w:rsid w:val="007E6327"/>
    <w:rsid w:val="007F18C8"/>
    <w:rsid w:val="00853616"/>
    <w:rsid w:val="00862DE1"/>
    <w:rsid w:val="00866F07"/>
    <w:rsid w:val="008A239E"/>
    <w:rsid w:val="008C6C0E"/>
    <w:rsid w:val="008F701B"/>
    <w:rsid w:val="008F7A21"/>
    <w:rsid w:val="00905B1D"/>
    <w:rsid w:val="00915F4A"/>
    <w:rsid w:val="009402D4"/>
    <w:rsid w:val="00946C8F"/>
    <w:rsid w:val="00963A2C"/>
    <w:rsid w:val="00964508"/>
    <w:rsid w:val="009955D3"/>
    <w:rsid w:val="00997F69"/>
    <w:rsid w:val="009C3BCF"/>
    <w:rsid w:val="009C52B0"/>
    <w:rsid w:val="009E695C"/>
    <w:rsid w:val="009F2D53"/>
    <w:rsid w:val="00A0176B"/>
    <w:rsid w:val="00A24C5B"/>
    <w:rsid w:val="00A53454"/>
    <w:rsid w:val="00A64374"/>
    <w:rsid w:val="00A66A51"/>
    <w:rsid w:val="00A80F8B"/>
    <w:rsid w:val="00A859BB"/>
    <w:rsid w:val="00A87DE7"/>
    <w:rsid w:val="00A96BE5"/>
    <w:rsid w:val="00AA0656"/>
    <w:rsid w:val="00AA3753"/>
    <w:rsid w:val="00AB56DE"/>
    <w:rsid w:val="00AB7967"/>
    <w:rsid w:val="00AC5B6D"/>
    <w:rsid w:val="00AD40D6"/>
    <w:rsid w:val="00AD4395"/>
    <w:rsid w:val="00AE3C0B"/>
    <w:rsid w:val="00B061C3"/>
    <w:rsid w:val="00B132F1"/>
    <w:rsid w:val="00B13894"/>
    <w:rsid w:val="00B16A50"/>
    <w:rsid w:val="00B20728"/>
    <w:rsid w:val="00B34524"/>
    <w:rsid w:val="00B44D66"/>
    <w:rsid w:val="00B45A63"/>
    <w:rsid w:val="00B6056D"/>
    <w:rsid w:val="00B7072E"/>
    <w:rsid w:val="00B8133A"/>
    <w:rsid w:val="00B9777A"/>
    <w:rsid w:val="00BB0D93"/>
    <w:rsid w:val="00BC1672"/>
    <w:rsid w:val="00C019A1"/>
    <w:rsid w:val="00C035F2"/>
    <w:rsid w:val="00C1090D"/>
    <w:rsid w:val="00C12216"/>
    <w:rsid w:val="00C123AB"/>
    <w:rsid w:val="00C21076"/>
    <w:rsid w:val="00C31A1A"/>
    <w:rsid w:val="00C531F7"/>
    <w:rsid w:val="00C67F87"/>
    <w:rsid w:val="00C77C63"/>
    <w:rsid w:val="00C8261F"/>
    <w:rsid w:val="00C82F1D"/>
    <w:rsid w:val="00C8380F"/>
    <w:rsid w:val="00C8454F"/>
    <w:rsid w:val="00C84EB3"/>
    <w:rsid w:val="00C878C0"/>
    <w:rsid w:val="00C94568"/>
    <w:rsid w:val="00CA09F2"/>
    <w:rsid w:val="00CA0EB9"/>
    <w:rsid w:val="00CA2A12"/>
    <w:rsid w:val="00CE494B"/>
    <w:rsid w:val="00CF29FB"/>
    <w:rsid w:val="00D15B17"/>
    <w:rsid w:val="00D2049B"/>
    <w:rsid w:val="00D41CEF"/>
    <w:rsid w:val="00D62538"/>
    <w:rsid w:val="00D63459"/>
    <w:rsid w:val="00D65FDF"/>
    <w:rsid w:val="00D66FFD"/>
    <w:rsid w:val="00D71336"/>
    <w:rsid w:val="00D825BA"/>
    <w:rsid w:val="00D82D0F"/>
    <w:rsid w:val="00D94644"/>
    <w:rsid w:val="00D96C32"/>
    <w:rsid w:val="00DA09A2"/>
    <w:rsid w:val="00E11F7F"/>
    <w:rsid w:val="00E125F0"/>
    <w:rsid w:val="00E14823"/>
    <w:rsid w:val="00E15C89"/>
    <w:rsid w:val="00E41BDD"/>
    <w:rsid w:val="00E424B2"/>
    <w:rsid w:val="00E60F13"/>
    <w:rsid w:val="00E64E22"/>
    <w:rsid w:val="00E85C65"/>
    <w:rsid w:val="00E9188C"/>
    <w:rsid w:val="00EB2DF2"/>
    <w:rsid w:val="00EC5D6C"/>
    <w:rsid w:val="00ED2659"/>
    <w:rsid w:val="00ED37E9"/>
    <w:rsid w:val="00EE40A1"/>
    <w:rsid w:val="00EF1247"/>
    <w:rsid w:val="00EF7622"/>
    <w:rsid w:val="00F16EC4"/>
    <w:rsid w:val="00F3108A"/>
    <w:rsid w:val="00F46FA3"/>
    <w:rsid w:val="00F541DA"/>
    <w:rsid w:val="00F55F30"/>
    <w:rsid w:val="00F812F6"/>
    <w:rsid w:val="00FA23C0"/>
    <w:rsid w:val="00FC0E28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8CD6"/>
  <w15:docId w15:val="{6CC0EE26-386C-40B8-A397-83314FB5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СТП"/>
    <w:basedOn w:val="a"/>
    <w:autoRedefine/>
    <w:rsid w:val="00A0176B"/>
    <w:pPr>
      <w:tabs>
        <w:tab w:val="left" w:pos="-1260"/>
        <w:tab w:val="left" w:pos="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915F4A"/>
  </w:style>
  <w:style w:type="paragraph" w:styleId="a4">
    <w:name w:val="Normal (Web)"/>
    <w:basedOn w:val="a"/>
    <w:uiPriority w:val="99"/>
    <w:unhideWhenUsed/>
    <w:rsid w:val="0091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15F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915F4A"/>
    <w:rPr>
      <w:rFonts w:ascii="Calibri" w:eastAsia="Calibri" w:hAnsi="Calibri" w:cs="Times New Roman"/>
      <w:lang w:eastAsia="en-US"/>
    </w:rPr>
  </w:style>
  <w:style w:type="paragraph" w:customStyle="1" w:styleId="article">
    <w:name w:val="article"/>
    <w:basedOn w:val="a"/>
    <w:rsid w:val="0091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915F4A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915F4A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rsid w:val="00915F4A"/>
    <w:pPr>
      <w:spacing w:after="0" w:line="240" w:lineRule="auto"/>
      <w:ind w:left="39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915F4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15F4A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1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F4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24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9955D3"/>
    <w:pPr>
      <w:ind w:left="720"/>
      <w:contextualSpacing/>
    </w:pPr>
  </w:style>
  <w:style w:type="paragraph" w:customStyle="1" w:styleId="h-top">
    <w:name w:val="h-top"/>
    <w:basedOn w:val="a"/>
    <w:rsid w:val="0051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EB2D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0">
    <w:name w:val="Заголовок Знак"/>
    <w:basedOn w:val="a0"/>
    <w:link w:val="af"/>
    <w:rsid w:val="00EB2DF2"/>
    <w:rPr>
      <w:rFonts w:ascii="Times New Roman" w:eastAsia="Times New Roman" w:hAnsi="Times New Roman" w:cs="Times New Roman"/>
      <w:b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EB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B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199</cp:revision>
  <cp:lastPrinted>2017-09-29T09:03:00Z</cp:lastPrinted>
  <dcterms:created xsi:type="dcterms:W3CDTF">2017-09-24T14:04:00Z</dcterms:created>
  <dcterms:modified xsi:type="dcterms:W3CDTF">2019-01-10T10:29:00Z</dcterms:modified>
</cp:coreProperties>
</file>