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8C" w:rsidRDefault="004A70A8" w:rsidP="00624F0A">
      <w:pPr>
        <w:spacing w:after="31" w:line="276" w:lineRule="auto"/>
        <w:ind w:right="1" w:firstLine="0"/>
        <w:jc w:val="center"/>
      </w:pPr>
      <w:r>
        <w:rPr>
          <w:b/>
        </w:rPr>
        <w:t>ПОЛОЖЕНИЕ</w:t>
      </w:r>
    </w:p>
    <w:p w:rsidR="00175A8C" w:rsidRDefault="00D4686C" w:rsidP="00624F0A">
      <w:pPr>
        <w:spacing w:after="7" w:line="276" w:lineRule="auto"/>
        <w:ind w:left="2053" w:right="0" w:hanging="10"/>
        <w:jc w:val="left"/>
      </w:pPr>
      <w:r>
        <w:rPr>
          <w:b/>
        </w:rPr>
        <w:t>О РАЙОННОМ</w:t>
      </w:r>
      <w:r w:rsidR="004A70A8">
        <w:rPr>
          <w:b/>
        </w:rPr>
        <w:t xml:space="preserve"> КОНКУРСЕ ТЕАТРОВ МОД  </w:t>
      </w:r>
    </w:p>
    <w:p w:rsidR="00175A8C" w:rsidRDefault="004A70A8" w:rsidP="00624F0A">
      <w:pPr>
        <w:pStyle w:val="1"/>
        <w:spacing w:after="0" w:line="276" w:lineRule="auto"/>
        <w:ind w:left="684" w:right="9"/>
      </w:pPr>
      <w:r>
        <w:t xml:space="preserve">«КЛЕНОВЫЕ ЗВЁЗДОЧКИ» </w:t>
      </w:r>
    </w:p>
    <w:p w:rsidR="00175A8C" w:rsidRDefault="00175A8C" w:rsidP="00624F0A">
      <w:pPr>
        <w:spacing w:after="15" w:line="276" w:lineRule="auto"/>
        <w:ind w:left="706" w:right="0" w:firstLine="0"/>
        <w:jc w:val="left"/>
      </w:pPr>
    </w:p>
    <w:p w:rsidR="00175A8C" w:rsidRDefault="004A70A8" w:rsidP="00624F0A">
      <w:pPr>
        <w:numPr>
          <w:ilvl w:val="0"/>
          <w:numId w:val="1"/>
        </w:numPr>
        <w:spacing w:after="32" w:line="276" w:lineRule="auto"/>
        <w:ind w:right="0" w:hanging="706"/>
        <w:jc w:val="left"/>
      </w:pPr>
      <w:r>
        <w:rPr>
          <w:b/>
        </w:rPr>
        <w:t xml:space="preserve">Общие положения </w:t>
      </w:r>
    </w:p>
    <w:p w:rsidR="00175A8C" w:rsidRDefault="004A70A8" w:rsidP="00624F0A">
      <w:pPr>
        <w:numPr>
          <w:ilvl w:val="1"/>
          <w:numId w:val="1"/>
        </w:numPr>
        <w:spacing w:line="276" w:lineRule="auto"/>
        <w:ind w:right="15" w:firstLine="0"/>
      </w:pPr>
      <w:r>
        <w:t>Настоящее Положение определяет условия орг</w:t>
      </w:r>
      <w:r w:rsidR="005D0E3F">
        <w:t>анизации и проведения районного</w:t>
      </w:r>
      <w:r>
        <w:t xml:space="preserve"> конкурса театров мод «Кленовые звѐздочки» (далее – Конкурс) в 2019/2020 учебном году.  </w:t>
      </w:r>
    </w:p>
    <w:p w:rsidR="00175A8C" w:rsidRDefault="004A70A8" w:rsidP="00624F0A">
      <w:pPr>
        <w:numPr>
          <w:ilvl w:val="1"/>
          <w:numId w:val="1"/>
        </w:numPr>
        <w:spacing w:line="276" w:lineRule="auto"/>
        <w:ind w:right="15" w:firstLine="0"/>
      </w:pPr>
      <w:r>
        <w:t xml:space="preserve">Конкурс проводится в рамках Фестиваля детского и юношеского творчества «Город друзей». </w:t>
      </w:r>
    </w:p>
    <w:p w:rsidR="00175A8C" w:rsidRDefault="004A70A8" w:rsidP="00624F0A">
      <w:pPr>
        <w:numPr>
          <w:ilvl w:val="0"/>
          <w:numId w:val="1"/>
        </w:numPr>
        <w:spacing w:after="7" w:line="276" w:lineRule="auto"/>
        <w:ind w:right="0" w:hanging="706"/>
        <w:jc w:val="left"/>
      </w:pPr>
      <w:r>
        <w:rPr>
          <w:b/>
        </w:rPr>
        <w:t>Цель и задачи</w:t>
      </w:r>
    </w:p>
    <w:p w:rsidR="00175A8C" w:rsidRDefault="004A70A8" w:rsidP="00624F0A">
      <w:pPr>
        <w:numPr>
          <w:ilvl w:val="1"/>
          <w:numId w:val="1"/>
        </w:numPr>
        <w:spacing w:line="276" w:lineRule="auto"/>
        <w:ind w:right="15" w:firstLine="0"/>
      </w:pPr>
      <w:r>
        <w:t xml:space="preserve">Цель Конкурса: популяризация и сохранение традиций, повышение интереса к декоративно-прикладному творчеству и модельному, театральному, хореографическому искусству. </w:t>
      </w:r>
    </w:p>
    <w:p w:rsidR="00175A8C" w:rsidRDefault="004A70A8" w:rsidP="00624F0A">
      <w:pPr>
        <w:numPr>
          <w:ilvl w:val="1"/>
          <w:numId w:val="1"/>
        </w:numPr>
        <w:spacing w:line="276" w:lineRule="auto"/>
        <w:ind w:right="15" w:firstLine="0"/>
      </w:pPr>
      <w:r>
        <w:t>Задачи:</w:t>
      </w:r>
    </w:p>
    <w:p w:rsidR="00D4686C" w:rsidRDefault="005D0E3F" w:rsidP="00624F0A">
      <w:pPr>
        <w:spacing w:after="13" w:line="276" w:lineRule="auto"/>
        <w:ind w:left="10" w:right="21" w:hanging="10"/>
      </w:pPr>
      <w:r>
        <w:rPr>
          <w:noProof/>
        </w:rPr>
        <w:t xml:space="preserve">- </w:t>
      </w:r>
      <w:r w:rsidR="004A70A8">
        <w:t xml:space="preserve">содействовать расширению сферы интересов детей и подростков в области </w:t>
      </w:r>
      <w:r w:rsidR="004A70A8">
        <w:tab/>
        <w:t>декоративно-прикла</w:t>
      </w:r>
      <w:r>
        <w:t xml:space="preserve">дного </w:t>
      </w:r>
      <w:r>
        <w:tab/>
        <w:t xml:space="preserve">творчества, </w:t>
      </w:r>
      <w:r>
        <w:tab/>
        <w:t xml:space="preserve">проявлению    </w:t>
      </w:r>
      <w:r w:rsidR="004A70A8">
        <w:t>фантазии, художественно-эстетического вкуса при моделировании, конструировании, изготовлении одежды в сочетании с исполнительским мастерством;</w:t>
      </w:r>
    </w:p>
    <w:p w:rsidR="00D4686C" w:rsidRDefault="005D0E3F" w:rsidP="00624F0A">
      <w:pPr>
        <w:tabs>
          <w:tab w:val="num" w:pos="284"/>
        </w:tabs>
        <w:spacing w:after="0" w:line="276" w:lineRule="auto"/>
        <w:ind w:right="1" w:firstLine="0"/>
        <w:rPr>
          <w:noProof/>
        </w:rPr>
      </w:pPr>
      <w:r>
        <w:t xml:space="preserve">- </w:t>
      </w:r>
      <w:r w:rsidR="004A70A8">
        <w:t>активизировать интерес детей и подростков к изучению богатейшей мировой культуры и истории</w:t>
      </w:r>
      <w:r w:rsidR="002E436A">
        <w:t xml:space="preserve"> </w:t>
      </w:r>
      <w:r w:rsidR="004A70A8">
        <w:t xml:space="preserve">в области проектирования костюма, развивать творчество на основе методов учебно-исследовательской и проектной деятельности, решения творческих задач, моделирования, конструирования и эстетического оформления изделий; </w:t>
      </w:r>
    </w:p>
    <w:p w:rsidR="00175A8C" w:rsidRDefault="005D0E3F" w:rsidP="00624F0A">
      <w:pPr>
        <w:spacing w:after="0" w:line="276" w:lineRule="auto"/>
        <w:ind w:right="1" w:firstLine="0"/>
      </w:pPr>
      <w:r>
        <w:t xml:space="preserve">- </w:t>
      </w:r>
      <w:r w:rsidR="004A70A8">
        <w:t xml:space="preserve">выявлять новые дарования и развивать творческий потенциал детей и подростков, демонстрировать уровень приобретенных </w:t>
      </w:r>
      <w:proofErr w:type="spellStart"/>
      <w:r w:rsidR="004A70A8">
        <w:t>метапредметных</w:t>
      </w:r>
      <w:proofErr w:type="spellEnd"/>
      <w:r w:rsidR="004A70A8">
        <w:t xml:space="preserve"> и личностных</w:t>
      </w:r>
      <w:r w:rsidR="00D4686C">
        <w:t xml:space="preserve"> </w:t>
      </w:r>
      <w:r w:rsidR="00D4686C">
        <w:tab/>
        <w:t xml:space="preserve">результатов </w:t>
      </w:r>
      <w:r w:rsidR="00D4686C">
        <w:tab/>
        <w:t>образовательной</w:t>
      </w:r>
      <w:r>
        <w:t xml:space="preserve"> деятельности, </w:t>
      </w:r>
      <w:r w:rsidR="004A70A8">
        <w:t>способности творчески мыслить, а также умения воплощать собственные идеи в практические решения в области художественного проектирования костюма.</w:t>
      </w:r>
    </w:p>
    <w:p w:rsidR="00175A8C" w:rsidRDefault="004A70A8" w:rsidP="00624F0A">
      <w:pPr>
        <w:numPr>
          <w:ilvl w:val="0"/>
          <w:numId w:val="1"/>
        </w:numPr>
        <w:spacing w:after="7" w:line="276" w:lineRule="auto"/>
        <w:ind w:right="0" w:hanging="706"/>
        <w:jc w:val="left"/>
      </w:pPr>
      <w:r>
        <w:rPr>
          <w:b/>
        </w:rPr>
        <w:t xml:space="preserve">Участники конкурса </w:t>
      </w:r>
    </w:p>
    <w:p w:rsidR="00175A8C" w:rsidRDefault="005D0E3F" w:rsidP="00624F0A">
      <w:pPr>
        <w:numPr>
          <w:ilvl w:val="1"/>
          <w:numId w:val="1"/>
        </w:numPr>
        <w:spacing w:line="276" w:lineRule="auto"/>
        <w:ind w:right="15" w:firstLine="0"/>
      </w:pPr>
      <w:r>
        <w:t>В районном</w:t>
      </w:r>
      <w:r w:rsidR="004A70A8">
        <w:t xml:space="preserve"> Конкурсе принимают учас</w:t>
      </w:r>
      <w:r>
        <w:t>тие</w:t>
      </w:r>
      <w:r w:rsidR="004A70A8">
        <w:t xml:space="preserve"> учащиеся образовательных </w:t>
      </w:r>
      <w:r>
        <w:t>организаций Кировского района, подведомственных управлению образования Кировского района</w:t>
      </w:r>
      <w:r w:rsidR="004A70A8">
        <w:t xml:space="preserve">. </w:t>
      </w:r>
    </w:p>
    <w:p w:rsidR="00175A8C" w:rsidRDefault="004A70A8" w:rsidP="00624F0A">
      <w:pPr>
        <w:numPr>
          <w:ilvl w:val="1"/>
          <w:numId w:val="1"/>
        </w:numPr>
        <w:spacing w:line="276" w:lineRule="auto"/>
        <w:ind w:right="15" w:firstLine="0"/>
      </w:pPr>
      <w:r>
        <w:t xml:space="preserve">Участниками Конкурса могут быть: творческие коллективы (театры </w:t>
      </w:r>
    </w:p>
    <w:p w:rsidR="00175A8C" w:rsidRDefault="004A70A8" w:rsidP="00624F0A">
      <w:pPr>
        <w:spacing w:line="276" w:lineRule="auto"/>
        <w:ind w:left="-15" w:right="15" w:firstLine="0"/>
      </w:pPr>
      <w:r>
        <w:t xml:space="preserve">мод) и отдельные обучающиеся (выполнившие оригинальные творческие работы по моделированию, конструированию, технологии изготовления </w:t>
      </w:r>
      <w:r>
        <w:lastRenderedPageBreak/>
        <w:t xml:space="preserve">одежды, а также разработке эскиза костюма). Возраст участников от 7 до 18 лет. </w:t>
      </w:r>
    </w:p>
    <w:p w:rsidR="00175A8C" w:rsidRDefault="004A70A8" w:rsidP="00624F0A">
      <w:pPr>
        <w:numPr>
          <w:ilvl w:val="1"/>
          <w:numId w:val="1"/>
        </w:numPr>
        <w:spacing w:after="26" w:line="276" w:lineRule="auto"/>
        <w:ind w:right="15" w:firstLine="0"/>
      </w:pPr>
      <w:r>
        <w:t xml:space="preserve">Принимая участие в Конкурсе, учащиеся и педагоги соглашаются с требованиями данного положения и дают согласие на предоставление, использование и </w:t>
      </w:r>
      <w:r>
        <w:rPr>
          <w:color w:val="00000A"/>
        </w:rPr>
        <w:t xml:space="preserve">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диплома). </w:t>
      </w:r>
    </w:p>
    <w:p w:rsidR="00175A8C" w:rsidRDefault="004A70A8" w:rsidP="00624F0A">
      <w:pPr>
        <w:numPr>
          <w:ilvl w:val="1"/>
          <w:numId w:val="1"/>
        </w:numPr>
        <w:spacing w:line="276" w:lineRule="auto"/>
        <w:ind w:right="15" w:firstLine="0"/>
      </w:pPr>
      <w:r>
        <w:t xml:space="preserve">Принимая участие в Конкурсе,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 </w:t>
      </w:r>
    </w:p>
    <w:p w:rsidR="00175A8C" w:rsidRDefault="004A70A8" w:rsidP="00624F0A">
      <w:pPr>
        <w:numPr>
          <w:ilvl w:val="0"/>
          <w:numId w:val="1"/>
        </w:numPr>
        <w:spacing w:after="7" w:line="276" w:lineRule="auto"/>
        <w:ind w:right="0" w:hanging="706"/>
        <w:jc w:val="left"/>
      </w:pPr>
      <w:r>
        <w:rPr>
          <w:b/>
        </w:rPr>
        <w:t xml:space="preserve">Порядок организации, проведения и содержание конкурса </w:t>
      </w:r>
    </w:p>
    <w:p w:rsidR="00175A8C" w:rsidRDefault="00823012" w:rsidP="00624F0A">
      <w:pPr>
        <w:numPr>
          <w:ilvl w:val="1"/>
          <w:numId w:val="1"/>
        </w:numPr>
        <w:spacing w:line="276" w:lineRule="auto"/>
        <w:ind w:right="15" w:firstLine="0"/>
      </w:pPr>
      <w:r w:rsidRPr="00F9548F">
        <w:rPr>
          <w:b/>
        </w:rPr>
        <w:t>Конкурс проводится 2</w:t>
      </w:r>
      <w:r w:rsidR="004A70A8" w:rsidRPr="00F9548F">
        <w:rPr>
          <w:b/>
        </w:rPr>
        <w:t xml:space="preserve"> октября 2019 года</w:t>
      </w:r>
      <w:r w:rsidR="00F9548F" w:rsidRPr="00F9548F">
        <w:rPr>
          <w:b/>
        </w:rPr>
        <w:t xml:space="preserve"> </w:t>
      </w:r>
      <w:r w:rsidR="00F9548F">
        <w:rPr>
          <w:b/>
        </w:rPr>
        <w:t xml:space="preserve">на базе МБУ </w:t>
      </w:r>
      <w:proofErr w:type="gramStart"/>
      <w:r w:rsidR="00F9548F">
        <w:rPr>
          <w:b/>
        </w:rPr>
        <w:t>ДО</w:t>
      </w:r>
      <w:proofErr w:type="gramEnd"/>
      <w:r w:rsidR="00F9548F">
        <w:rPr>
          <w:b/>
        </w:rPr>
        <w:t xml:space="preserve"> – </w:t>
      </w:r>
      <w:proofErr w:type="gramStart"/>
      <w:r w:rsidR="00F9548F">
        <w:rPr>
          <w:b/>
        </w:rPr>
        <w:t>центр</w:t>
      </w:r>
      <w:proofErr w:type="gramEnd"/>
      <w:r w:rsidR="00F9548F">
        <w:rPr>
          <w:b/>
        </w:rPr>
        <w:t xml:space="preserve"> «Лик»</w:t>
      </w:r>
      <w:r w:rsidR="004A70A8" w:rsidRPr="00F9548F">
        <w:rPr>
          <w:b/>
        </w:rPr>
        <w:t xml:space="preserve"> в двух категориях</w:t>
      </w:r>
      <w:r w:rsidR="004A70A8">
        <w:t xml:space="preserve">: коллективная и индивидуальная, каждая из которых имеет 2 формата проведения. </w:t>
      </w:r>
    </w:p>
    <w:p w:rsidR="00175A8C" w:rsidRDefault="004A70A8" w:rsidP="00624F0A">
      <w:pPr>
        <w:numPr>
          <w:ilvl w:val="2"/>
          <w:numId w:val="1"/>
        </w:numPr>
        <w:spacing w:line="276" w:lineRule="auto"/>
        <w:ind w:left="709" w:right="15" w:firstLine="0"/>
      </w:pPr>
      <w:r>
        <w:t xml:space="preserve">Коллективная категория для театров мод – показ коллекций. </w:t>
      </w:r>
    </w:p>
    <w:p w:rsidR="00175A8C" w:rsidRDefault="004A70A8" w:rsidP="00624F0A">
      <w:pPr>
        <w:spacing w:line="276" w:lineRule="auto"/>
        <w:ind w:left="-15" w:right="15" w:firstLine="0"/>
      </w:pPr>
      <w:r>
        <w:t xml:space="preserve">Проводится в формате дефиле (творческого показа коллекции). </w:t>
      </w:r>
    </w:p>
    <w:p w:rsidR="00175A8C" w:rsidRDefault="004A70A8" w:rsidP="00624F0A">
      <w:pPr>
        <w:spacing w:line="276" w:lineRule="auto"/>
        <w:ind w:left="706" w:right="15" w:firstLine="0"/>
      </w:pPr>
      <w:r>
        <w:t xml:space="preserve">Номинации: </w:t>
      </w:r>
    </w:p>
    <w:p w:rsidR="00D4686C" w:rsidRDefault="00D4686C" w:rsidP="00624F0A">
      <w:pPr>
        <w:spacing w:line="276" w:lineRule="auto"/>
        <w:ind w:right="15" w:firstLine="0"/>
      </w:pPr>
      <w:r>
        <w:t xml:space="preserve">- </w:t>
      </w:r>
      <w:r w:rsidR="004A70A8">
        <w:t xml:space="preserve">«Классика» – коллекция состоит из моделей классического стиля одежды; </w:t>
      </w:r>
    </w:p>
    <w:p w:rsidR="00175A8C" w:rsidRDefault="00D4686C" w:rsidP="00624F0A">
      <w:pPr>
        <w:spacing w:line="276" w:lineRule="auto"/>
        <w:ind w:right="15" w:firstLine="0"/>
      </w:pPr>
      <w:r>
        <w:t xml:space="preserve">- </w:t>
      </w:r>
      <w:r w:rsidR="004A70A8">
        <w:t>«</w:t>
      </w:r>
      <w:proofErr w:type="spellStart"/>
      <w:r w:rsidR="004A70A8">
        <w:t>Кэжуал</w:t>
      </w:r>
      <w:proofErr w:type="spellEnd"/>
      <w:r w:rsidR="004A70A8">
        <w:t xml:space="preserve">» – коллекция – мода улиц мегаполисов; </w:t>
      </w:r>
    </w:p>
    <w:p w:rsidR="00175A8C" w:rsidRDefault="00D4686C" w:rsidP="00624F0A">
      <w:pPr>
        <w:spacing w:line="276" w:lineRule="auto"/>
        <w:ind w:left="-15" w:right="15" w:firstLine="0"/>
      </w:pPr>
      <w:r>
        <w:t xml:space="preserve">- </w:t>
      </w:r>
      <w:r w:rsidR="004A70A8">
        <w:t>«</w:t>
      </w:r>
      <w:proofErr w:type="spellStart"/>
      <w:r w:rsidR="004A70A8">
        <w:t>Креатив</w:t>
      </w:r>
      <w:proofErr w:type="spellEnd"/>
      <w:r w:rsidR="004A70A8">
        <w:t xml:space="preserve">» – нестандартные решения, коллекция может содержать экстравагантность, новизну, нетрадиционные материалы;  </w:t>
      </w:r>
    </w:p>
    <w:p w:rsidR="00175A8C" w:rsidRDefault="003F7652" w:rsidP="00624F0A">
      <w:pPr>
        <w:spacing w:line="276" w:lineRule="auto"/>
        <w:ind w:right="15" w:firstLine="0"/>
      </w:pPr>
      <w:r>
        <w:t xml:space="preserve">- </w:t>
      </w:r>
      <w:r w:rsidR="004A70A8">
        <w:t>«</w:t>
      </w:r>
      <w:proofErr w:type="spellStart"/>
      <w:r w:rsidR="004A70A8">
        <w:t>Этно-фолк</w:t>
      </w:r>
      <w:proofErr w:type="spellEnd"/>
      <w:r w:rsidR="004A70A8">
        <w:t xml:space="preserve">» – экзотичность; в коллекции используются мотивы традиционной народной одежды; этнический, фольклорный, стилизованный костюм. </w:t>
      </w:r>
    </w:p>
    <w:p w:rsidR="00175A8C" w:rsidRDefault="004A70A8" w:rsidP="00624F0A">
      <w:pPr>
        <w:spacing w:line="276" w:lineRule="auto"/>
        <w:ind w:left="-15" w:right="15"/>
      </w:pPr>
      <w:r>
        <w:t>В конкурсной коллекции должно быть не менее 5 костюмов. Необходимо предоставить аннотацию к коллекции в печатном виде.</w:t>
      </w:r>
    </w:p>
    <w:p w:rsidR="00175A8C" w:rsidRDefault="004A70A8" w:rsidP="00624F0A">
      <w:pPr>
        <w:numPr>
          <w:ilvl w:val="2"/>
          <w:numId w:val="1"/>
        </w:numPr>
        <w:spacing w:line="276" w:lineRule="auto"/>
        <w:ind w:left="0" w:right="15" w:firstLine="709"/>
      </w:pPr>
      <w:r>
        <w:t xml:space="preserve">Коллективная категория для театров мод – конкурс художественной фотографии. Коллективу – участнику необходимо представить 3 постановочные фотографии в костюмах коллекций, представленных в данном Конкурсе в любой из номинаций. Технические требования указаны в п.4.2. настоящего Положения. </w:t>
      </w:r>
    </w:p>
    <w:p w:rsidR="003F7652" w:rsidRDefault="004A70A8" w:rsidP="00624F0A">
      <w:pPr>
        <w:numPr>
          <w:ilvl w:val="2"/>
          <w:numId w:val="1"/>
        </w:numPr>
        <w:spacing w:after="36" w:line="276" w:lineRule="auto"/>
        <w:ind w:left="0" w:right="15"/>
      </w:pPr>
      <w:r>
        <w:t>Индивидуальная категория для</w:t>
      </w:r>
      <w:r w:rsidR="00F9548F">
        <w:t xml:space="preserve"> </w:t>
      </w:r>
      <w:r>
        <w:t xml:space="preserve">юных дизайнеров-модельеров «Начало пути» – конкурс эскизов. Проводится в формате выставки. </w:t>
      </w:r>
      <w:r w:rsidR="003F7652">
        <w:t xml:space="preserve">  </w:t>
      </w:r>
    </w:p>
    <w:p w:rsidR="00175A8C" w:rsidRDefault="004A70A8" w:rsidP="00624F0A">
      <w:pPr>
        <w:spacing w:after="36" w:line="276" w:lineRule="auto"/>
        <w:ind w:left="696" w:right="15" w:firstLine="0"/>
      </w:pPr>
      <w:r>
        <w:t xml:space="preserve">Номинации: </w:t>
      </w:r>
    </w:p>
    <w:p w:rsidR="003F7652" w:rsidRDefault="003F7652" w:rsidP="00624F0A">
      <w:pPr>
        <w:spacing w:after="34" w:line="276" w:lineRule="auto"/>
        <w:ind w:right="2831" w:firstLine="0"/>
        <w:jc w:val="left"/>
      </w:pPr>
      <w:r>
        <w:lastRenderedPageBreak/>
        <w:t xml:space="preserve">- </w:t>
      </w:r>
      <w:r w:rsidR="004A70A8">
        <w:t xml:space="preserve">творческий (художественный) эскиз; </w:t>
      </w:r>
    </w:p>
    <w:p w:rsidR="00175A8C" w:rsidRDefault="003F7652" w:rsidP="00624F0A">
      <w:pPr>
        <w:spacing w:after="34" w:line="276" w:lineRule="auto"/>
        <w:ind w:right="2831" w:firstLine="0"/>
        <w:jc w:val="left"/>
      </w:pPr>
      <w:r>
        <w:t xml:space="preserve">- </w:t>
      </w:r>
      <w:proofErr w:type="spellStart"/>
      <w:r w:rsidR="004A70A8">
        <w:t>модельерский</w:t>
      </w:r>
      <w:proofErr w:type="spellEnd"/>
      <w:r w:rsidR="004A70A8">
        <w:t xml:space="preserve"> (дизайнерский) эскиз;  коллаж.  </w:t>
      </w:r>
    </w:p>
    <w:p w:rsidR="00175A8C" w:rsidRDefault="004A70A8" w:rsidP="00624F0A">
      <w:pPr>
        <w:spacing w:line="276" w:lineRule="auto"/>
        <w:ind w:left="-15" w:right="15"/>
      </w:pPr>
      <w:r>
        <w:t>Техника выполнения эскиза любая: от руки в карандаше (черно-белый или цветной);</w:t>
      </w:r>
      <w:r w:rsidR="00F9548F">
        <w:t xml:space="preserve"> </w:t>
      </w:r>
      <w:r>
        <w:t>от руки акварелью, цветными карандашами, фломастерами и др. цветными материалами;</w:t>
      </w:r>
      <w:r w:rsidR="00F9548F">
        <w:t xml:space="preserve"> </w:t>
      </w:r>
      <w:r>
        <w:t xml:space="preserve">в смешанной технике – карандашный рисунок и компьютерная обработка; выполнение эскиза с помощью нетрадиционных материалов (цветная бумага, фольга, ткань, бисер). </w:t>
      </w:r>
    </w:p>
    <w:p w:rsidR="00175A8C" w:rsidRDefault="004A70A8" w:rsidP="00624F0A">
      <w:pPr>
        <w:numPr>
          <w:ilvl w:val="2"/>
          <w:numId w:val="1"/>
        </w:numPr>
        <w:spacing w:after="13" w:line="276" w:lineRule="auto"/>
        <w:ind w:left="0" w:right="15"/>
      </w:pPr>
      <w:r>
        <w:t>Индивидуальная категория для юных моделей</w:t>
      </w:r>
      <w:r w:rsidR="00F9548F">
        <w:t xml:space="preserve"> </w:t>
      </w:r>
      <w:r>
        <w:t xml:space="preserve">«Начало пути». </w:t>
      </w:r>
    </w:p>
    <w:p w:rsidR="00175A8C" w:rsidRDefault="004A70A8" w:rsidP="00624F0A">
      <w:pPr>
        <w:spacing w:line="276" w:lineRule="auto"/>
        <w:ind w:left="-15" w:right="15" w:firstLine="0"/>
      </w:pPr>
      <w:r>
        <w:t xml:space="preserve">Проводится в формате конкурса художественной фотографии  «Я – фотомодель». Участнику необходимо представить 3 постановочные фотографии в костюме (костюмах) коллекций, представленных в данном Конкурсе театром мод в любой из номинаций. Технические требования указаны в п.4.2. настоящего Положения. </w:t>
      </w:r>
    </w:p>
    <w:p w:rsidR="00175A8C" w:rsidRDefault="004A70A8" w:rsidP="00624F0A">
      <w:pPr>
        <w:numPr>
          <w:ilvl w:val="1"/>
          <w:numId w:val="1"/>
        </w:numPr>
        <w:spacing w:line="276" w:lineRule="auto"/>
        <w:ind w:right="15" w:firstLine="0"/>
      </w:pPr>
      <w:r>
        <w:t xml:space="preserve">Организационные и технические требования.  </w:t>
      </w:r>
    </w:p>
    <w:p w:rsidR="00F9548F" w:rsidRPr="00F9548F" w:rsidRDefault="004A70A8" w:rsidP="00624F0A">
      <w:pPr>
        <w:tabs>
          <w:tab w:val="left" w:pos="993"/>
        </w:tabs>
        <w:spacing w:after="0" w:line="276" w:lineRule="auto"/>
        <w:ind w:firstLine="0"/>
        <w:rPr>
          <w:bCs/>
          <w:sz w:val="28"/>
          <w:szCs w:val="28"/>
        </w:rPr>
      </w:pPr>
      <w:r>
        <w:rPr>
          <w:b/>
        </w:rPr>
        <w:t>Заявка на учас</w:t>
      </w:r>
      <w:r w:rsidR="00F9548F">
        <w:rPr>
          <w:b/>
        </w:rPr>
        <w:t>тие в Конкурсе принимается до 27 сентября</w:t>
      </w:r>
      <w:r>
        <w:rPr>
          <w:b/>
        </w:rPr>
        <w:t xml:space="preserve"> 2019 года</w:t>
      </w:r>
      <w:r>
        <w:t xml:space="preserve"> (Пр</w:t>
      </w:r>
      <w:r w:rsidR="00F9548F">
        <w:t xml:space="preserve">иложение 1) в электронном виде </w:t>
      </w:r>
      <w:r w:rsidR="00F9548F" w:rsidRPr="00FD6E6A">
        <w:rPr>
          <w:sz w:val="28"/>
          <w:szCs w:val="28"/>
        </w:rPr>
        <w:t xml:space="preserve">на </w:t>
      </w:r>
      <w:r w:rsidR="00F9548F" w:rsidRPr="00FD6E6A">
        <w:rPr>
          <w:sz w:val="28"/>
          <w:szCs w:val="28"/>
          <w:lang w:val="en-US"/>
        </w:rPr>
        <w:t>E</w:t>
      </w:r>
      <w:r w:rsidR="00F9548F" w:rsidRPr="00FD6E6A">
        <w:rPr>
          <w:sz w:val="28"/>
          <w:szCs w:val="28"/>
        </w:rPr>
        <w:t>-</w:t>
      </w:r>
      <w:r w:rsidR="00F9548F" w:rsidRPr="00FD6E6A">
        <w:rPr>
          <w:sz w:val="28"/>
          <w:szCs w:val="28"/>
          <w:lang w:val="en-US"/>
        </w:rPr>
        <w:t>mail</w:t>
      </w:r>
      <w:r w:rsidR="00F9548F" w:rsidRPr="00FD6E6A">
        <w:rPr>
          <w:sz w:val="28"/>
          <w:szCs w:val="28"/>
        </w:rPr>
        <w:t xml:space="preserve">: </w:t>
      </w:r>
      <w:hyperlink r:id="rId5" w:history="1">
        <w:r w:rsidR="00F9548F" w:rsidRPr="00031133">
          <w:rPr>
            <w:rStyle w:val="a6"/>
            <w:sz w:val="28"/>
            <w:szCs w:val="28"/>
            <w:lang w:val="en-US"/>
          </w:rPr>
          <w:t>moudodlik</w:t>
        </w:r>
        <w:r w:rsidR="00F9548F" w:rsidRPr="00031133">
          <w:rPr>
            <w:rStyle w:val="a6"/>
            <w:sz w:val="28"/>
            <w:szCs w:val="28"/>
          </w:rPr>
          <w:t>@</w:t>
        </w:r>
        <w:r w:rsidR="00F9548F" w:rsidRPr="00031133">
          <w:rPr>
            <w:rStyle w:val="a6"/>
            <w:sz w:val="28"/>
            <w:szCs w:val="28"/>
            <w:lang w:val="en-US"/>
          </w:rPr>
          <w:t>mail</w:t>
        </w:r>
        <w:r w:rsidR="00F9548F" w:rsidRPr="00031133">
          <w:rPr>
            <w:rStyle w:val="a6"/>
            <w:sz w:val="28"/>
            <w:szCs w:val="28"/>
          </w:rPr>
          <w:t>.</w:t>
        </w:r>
        <w:r w:rsidR="00F9548F" w:rsidRPr="00031133">
          <w:rPr>
            <w:rStyle w:val="a6"/>
            <w:sz w:val="28"/>
            <w:szCs w:val="28"/>
            <w:lang w:val="en-US"/>
          </w:rPr>
          <w:t>ru</w:t>
        </w:r>
      </w:hyperlink>
      <w:r w:rsidR="00F9548F" w:rsidRPr="00F9548F">
        <w:rPr>
          <w:sz w:val="28"/>
          <w:szCs w:val="28"/>
        </w:rPr>
        <w:t xml:space="preserve"> </w:t>
      </w:r>
      <w:r w:rsidR="00F9548F">
        <w:rPr>
          <w:sz w:val="28"/>
          <w:szCs w:val="28"/>
        </w:rPr>
        <w:t xml:space="preserve"> </w:t>
      </w:r>
      <w:r w:rsidR="00F9548F" w:rsidRPr="00F9548F">
        <w:rPr>
          <w:sz w:val="28"/>
          <w:szCs w:val="28"/>
        </w:rPr>
        <w:t xml:space="preserve"> </w:t>
      </w:r>
    </w:p>
    <w:p w:rsidR="00175A8C" w:rsidRDefault="004A70A8" w:rsidP="00624F0A">
      <w:pPr>
        <w:spacing w:line="276" w:lineRule="auto"/>
        <w:ind w:left="-15" w:right="15"/>
      </w:pPr>
      <w:r>
        <w:t xml:space="preserve">Продолжительность показа коллекции не более 4 минут. Коллекции, ранее участвовавшие в Фестивале «Город друзей», к конкурсу не допускаются. Аннотацию к коллекции в печатном виде необходимо предоставить Организатору не позднее, чем за 1 час до начала конкурсной программы. </w:t>
      </w:r>
    </w:p>
    <w:p w:rsidR="00175A8C" w:rsidRPr="00F9548F" w:rsidRDefault="004A70A8" w:rsidP="00624F0A">
      <w:pPr>
        <w:pStyle w:val="a7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F">
        <w:rPr>
          <w:rFonts w:ascii="Times New Roman" w:hAnsi="Times New Roman" w:cs="Times New Roman"/>
          <w:sz w:val="28"/>
          <w:szCs w:val="28"/>
        </w:rPr>
        <w:t xml:space="preserve">Фонограмма для выступления (высокого качества на </w:t>
      </w:r>
      <w:proofErr w:type="spellStart"/>
      <w:r w:rsidRPr="00F9548F">
        <w:rPr>
          <w:rFonts w:ascii="Times New Roman" w:hAnsi="Times New Roman" w:cs="Times New Roman"/>
          <w:sz w:val="28"/>
          <w:szCs w:val="28"/>
        </w:rPr>
        <w:t>USB-флешнакопителе</w:t>
      </w:r>
      <w:proofErr w:type="spellEnd"/>
      <w:r w:rsidRPr="00F9548F">
        <w:rPr>
          <w:rFonts w:ascii="Times New Roman" w:hAnsi="Times New Roman" w:cs="Times New Roman"/>
          <w:sz w:val="28"/>
          <w:szCs w:val="28"/>
        </w:rPr>
        <w:t xml:space="preserve"> в формате MP3 не ниже 320 Кб/сек или WAV 16 </w:t>
      </w:r>
      <w:proofErr w:type="spellStart"/>
      <w:r w:rsidRPr="00F9548F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F9548F">
        <w:rPr>
          <w:rFonts w:ascii="Times New Roman" w:hAnsi="Times New Roman" w:cs="Times New Roman"/>
          <w:sz w:val="28"/>
          <w:szCs w:val="28"/>
        </w:rPr>
        <w:t xml:space="preserve"> 44кГц) предоставляется </w:t>
      </w:r>
      <w:r w:rsidR="00F9548F">
        <w:rPr>
          <w:rFonts w:ascii="Times New Roman" w:hAnsi="Times New Roman" w:cs="Times New Roman"/>
          <w:sz w:val="28"/>
          <w:szCs w:val="28"/>
        </w:rPr>
        <w:t>в срок до 2</w:t>
      </w:r>
      <w:r w:rsidR="00F23B71">
        <w:rPr>
          <w:rFonts w:ascii="Times New Roman" w:hAnsi="Times New Roman" w:cs="Times New Roman"/>
          <w:sz w:val="28"/>
          <w:szCs w:val="28"/>
        </w:rPr>
        <w:t>7 сентября</w:t>
      </w:r>
      <w:r w:rsidR="00F9548F">
        <w:rPr>
          <w:rFonts w:ascii="Times New Roman" w:hAnsi="Times New Roman" w:cs="Times New Roman"/>
          <w:sz w:val="28"/>
          <w:szCs w:val="28"/>
        </w:rPr>
        <w:t xml:space="preserve"> 2019</w:t>
      </w:r>
      <w:r w:rsidR="00F9548F" w:rsidRPr="00F9548F">
        <w:rPr>
          <w:rFonts w:ascii="Times New Roman" w:hAnsi="Times New Roman" w:cs="Times New Roman"/>
          <w:sz w:val="28"/>
          <w:szCs w:val="28"/>
        </w:rPr>
        <w:t xml:space="preserve">г. на </w:t>
      </w:r>
      <w:proofErr w:type="spellStart"/>
      <w:r w:rsidR="00F9548F" w:rsidRPr="00F9548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F9548F" w:rsidRPr="00F9548F"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history="1">
        <w:r w:rsidR="00F9548F" w:rsidRPr="00F954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moudodlik</w:t>
        </w:r>
        <w:r w:rsidR="00F9548F" w:rsidRPr="00F9548F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F9548F" w:rsidRPr="00F954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9548F" w:rsidRPr="00F9548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9548F" w:rsidRPr="00F954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9548F" w:rsidRPr="00F95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A8C" w:rsidRDefault="004A70A8" w:rsidP="00624F0A">
      <w:pPr>
        <w:spacing w:line="276" w:lineRule="auto"/>
        <w:ind w:left="-15" w:right="15"/>
      </w:pPr>
      <w:r>
        <w:t xml:space="preserve">Эскизы и фотографии </w:t>
      </w:r>
      <w:r w:rsidR="00DC149C">
        <w:t>принимаются Организатором до</w:t>
      </w:r>
      <w:r>
        <w:t xml:space="preserve"> </w:t>
      </w:r>
      <w:r w:rsidR="00DC149C">
        <w:rPr>
          <w:b/>
        </w:rPr>
        <w:t xml:space="preserve">30 сентября </w:t>
      </w:r>
      <w:r>
        <w:rPr>
          <w:b/>
        </w:rPr>
        <w:t>2019 года</w:t>
      </w:r>
      <w:r w:rsidR="00DC149C">
        <w:rPr>
          <w:b/>
        </w:rPr>
        <w:t xml:space="preserve"> включительно</w:t>
      </w:r>
      <w:r>
        <w:rPr>
          <w:b/>
        </w:rPr>
        <w:t xml:space="preserve"> </w:t>
      </w:r>
      <w:r w:rsidR="00DC149C">
        <w:t>(с 10</w:t>
      </w:r>
      <w:r>
        <w:t xml:space="preserve">.00 до 16.00.) </w:t>
      </w:r>
      <w:r>
        <w:rPr>
          <w:b/>
        </w:rPr>
        <w:t xml:space="preserve">в соответствии с заявкой:  </w:t>
      </w:r>
    </w:p>
    <w:p w:rsidR="00175A8C" w:rsidRDefault="003F7652" w:rsidP="00624F0A">
      <w:pPr>
        <w:spacing w:after="13" w:line="276" w:lineRule="auto"/>
        <w:ind w:firstLine="0"/>
      </w:pPr>
      <w:r>
        <w:t xml:space="preserve">- </w:t>
      </w:r>
      <w:r w:rsidR="004A70A8">
        <w:t>эскизы в формате А3, плотность бумаги не менее 160 г/м</w:t>
      </w:r>
      <w:proofErr w:type="gramStart"/>
      <w:r w:rsidR="004A70A8">
        <w:t>2</w:t>
      </w:r>
      <w:proofErr w:type="gramEnd"/>
      <w:r w:rsidR="004A70A8">
        <w:t>,  в правом нижнем углу работы помещается этикетка (размер 10х4 см) с указанием названия работы, Ф.И. автора, Ф.И.О. педагога, класс, ОУ (шрифт «</w:t>
      </w:r>
      <w:proofErr w:type="spellStart"/>
      <w:r w:rsidR="004A70A8">
        <w:t>TimesNewRoman</w:t>
      </w:r>
      <w:proofErr w:type="spellEnd"/>
      <w:r w:rsidR="004A70A8">
        <w:t xml:space="preserve">» не менее 14*). </w:t>
      </w:r>
      <w:r w:rsidR="004A70A8">
        <w:rPr>
          <w:u w:val="single" w:color="000000"/>
        </w:rPr>
        <w:t>Обязательно наличие паспарту размером</w:t>
      </w:r>
      <w:r w:rsidR="00F9548F" w:rsidRPr="00F9548F">
        <w:rPr>
          <w:u w:val="single" w:color="000000"/>
        </w:rPr>
        <w:t xml:space="preserve"> </w:t>
      </w:r>
      <w:r w:rsidR="004A70A8">
        <w:rPr>
          <w:u w:val="single" w:color="000000"/>
        </w:rPr>
        <w:t>строго 6 см. Не принимаются работы, ранее экспонировавшиеся на городском</w:t>
      </w:r>
      <w:r w:rsidR="00F9548F" w:rsidRPr="00F9548F">
        <w:rPr>
          <w:u w:val="single" w:color="000000"/>
        </w:rPr>
        <w:t xml:space="preserve"> </w:t>
      </w:r>
      <w:r w:rsidR="004A70A8">
        <w:rPr>
          <w:u w:val="single" w:color="000000"/>
        </w:rPr>
        <w:t>конкурсе «Кленовые звѐздочки».</w:t>
      </w:r>
    </w:p>
    <w:p w:rsidR="00175A8C" w:rsidRDefault="003F7652" w:rsidP="00624F0A">
      <w:pPr>
        <w:spacing w:line="276" w:lineRule="auto"/>
        <w:ind w:firstLine="0"/>
      </w:pPr>
      <w:r>
        <w:t xml:space="preserve">- </w:t>
      </w:r>
      <w:r w:rsidR="004A70A8">
        <w:t>фотографии распечатываются в формате А</w:t>
      </w:r>
      <w:proofErr w:type="gramStart"/>
      <w:r w:rsidR="004A70A8">
        <w:t>4</w:t>
      </w:r>
      <w:proofErr w:type="gramEnd"/>
      <w:r w:rsidR="004A70A8">
        <w:t xml:space="preserve"> (210×297мм). Каждая работа сопровождается этикеткой (размер 10х4см) с указанием названия работы, Ф.И. автора, Ф.И. модели, название коллектива, Ф.И.О. педагога, ОУ (шрифт «</w:t>
      </w:r>
      <w:proofErr w:type="spellStart"/>
      <w:r w:rsidR="004A70A8">
        <w:t>TimesNewRoman</w:t>
      </w:r>
      <w:proofErr w:type="spellEnd"/>
      <w:r w:rsidR="004A70A8">
        <w:t xml:space="preserve">» не менее 14*).  </w:t>
      </w:r>
    </w:p>
    <w:p w:rsidR="00175A8C" w:rsidRDefault="004A70A8" w:rsidP="00624F0A">
      <w:pPr>
        <w:numPr>
          <w:ilvl w:val="0"/>
          <w:numId w:val="3"/>
        </w:numPr>
        <w:spacing w:after="7" w:line="276" w:lineRule="auto"/>
        <w:ind w:right="0" w:hanging="301"/>
        <w:jc w:val="left"/>
      </w:pPr>
      <w:r>
        <w:rPr>
          <w:b/>
        </w:rPr>
        <w:t xml:space="preserve">Критерии оценивания конкурсных выступлений и работ. </w:t>
      </w:r>
    </w:p>
    <w:p w:rsidR="00175A8C" w:rsidRDefault="004A70A8" w:rsidP="00624F0A">
      <w:pPr>
        <w:numPr>
          <w:ilvl w:val="1"/>
          <w:numId w:val="3"/>
        </w:numPr>
        <w:spacing w:line="276" w:lineRule="auto"/>
        <w:ind w:left="0" w:right="15" w:firstLine="0"/>
      </w:pPr>
      <w:r>
        <w:t xml:space="preserve">Коллективная категория – для театров мод (показ коллекций). </w:t>
      </w:r>
    </w:p>
    <w:p w:rsidR="00175A8C" w:rsidRDefault="004A70A8" w:rsidP="00624F0A">
      <w:pPr>
        <w:spacing w:after="0" w:line="276" w:lineRule="auto"/>
        <w:ind w:right="0"/>
      </w:pPr>
      <w:r>
        <w:lastRenderedPageBreak/>
        <w:t xml:space="preserve">Оценивание конкурсных коллекций происходит в процессе дефиле/творческого показа по следующим критериям: </w:t>
      </w:r>
    </w:p>
    <w:p w:rsidR="003F7652" w:rsidRDefault="003F7652" w:rsidP="00624F0A">
      <w:pPr>
        <w:spacing w:after="0" w:line="276" w:lineRule="auto"/>
        <w:ind w:right="0" w:firstLine="0"/>
      </w:pPr>
      <w:r>
        <w:t xml:space="preserve">- </w:t>
      </w:r>
      <w:r w:rsidR="004A70A8">
        <w:t xml:space="preserve">раскрытие темы номинации (целостность композиции, единый замысел, оригинальность режиссерского решения); </w:t>
      </w:r>
    </w:p>
    <w:p w:rsidR="003F7652" w:rsidRDefault="003F7652" w:rsidP="00624F0A">
      <w:pPr>
        <w:spacing w:after="0" w:line="276" w:lineRule="auto"/>
        <w:ind w:right="0" w:firstLine="0"/>
      </w:pPr>
      <w:r>
        <w:rPr>
          <w:noProof/>
        </w:rPr>
        <w:t xml:space="preserve">- </w:t>
      </w:r>
      <w:r w:rsidR="004A70A8">
        <w:t xml:space="preserve">законченность образа (стилистика моделей: макияж, причѐска, хореография, музыкальное сопровождение); </w:t>
      </w:r>
    </w:p>
    <w:p w:rsidR="00175A8C" w:rsidRDefault="003F7652" w:rsidP="00624F0A">
      <w:pPr>
        <w:spacing w:after="26" w:line="276" w:lineRule="auto"/>
        <w:ind w:right="15" w:hanging="15"/>
      </w:pPr>
      <w:r>
        <w:rPr>
          <w:noProof/>
        </w:rPr>
        <w:t xml:space="preserve">- </w:t>
      </w:r>
      <w:r w:rsidR="004A70A8">
        <w:t>театральность подачи (артистиз</w:t>
      </w:r>
      <w:r w:rsidR="00DC149C">
        <w:t xml:space="preserve">м, выразительность, сценическая </w:t>
      </w:r>
      <w:r w:rsidR="004A70A8">
        <w:t>культура);</w:t>
      </w:r>
    </w:p>
    <w:p w:rsidR="003F7652" w:rsidRDefault="003F7652" w:rsidP="00624F0A">
      <w:pPr>
        <w:spacing w:after="13" w:line="276" w:lineRule="auto"/>
        <w:ind w:right="21" w:firstLine="0"/>
      </w:pPr>
      <w:r>
        <w:t xml:space="preserve">- </w:t>
      </w:r>
      <w:r w:rsidR="004A70A8">
        <w:t xml:space="preserve">техника </w:t>
      </w:r>
      <w:r w:rsidR="004A70A8">
        <w:tab/>
        <w:t xml:space="preserve">изготовления </w:t>
      </w:r>
      <w:r w:rsidR="004A70A8">
        <w:tab/>
        <w:t>(новизн</w:t>
      </w:r>
      <w:r w:rsidR="00DC149C">
        <w:t xml:space="preserve">а, </w:t>
      </w:r>
      <w:r w:rsidR="00DC149C">
        <w:tab/>
        <w:t xml:space="preserve">оригинальность, </w:t>
      </w:r>
      <w:r w:rsidR="00DC149C">
        <w:tab/>
        <w:t xml:space="preserve">сложность </w:t>
      </w:r>
      <w:r w:rsidR="004A70A8">
        <w:t xml:space="preserve">использование традиционных или современных материалов или технологий);  </w:t>
      </w:r>
    </w:p>
    <w:p w:rsidR="00175A8C" w:rsidRDefault="003F7652" w:rsidP="00624F0A">
      <w:pPr>
        <w:spacing w:line="276" w:lineRule="auto"/>
        <w:ind w:right="15" w:firstLine="3"/>
      </w:pPr>
      <w:r>
        <w:rPr>
          <w:noProof/>
        </w:rPr>
        <w:t xml:space="preserve">- </w:t>
      </w:r>
      <w:r w:rsidR="004A70A8">
        <w:t xml:space="preserve">эстетическая ценность, актуальность и значимость. </w:t>
      </w:r>
    </w:p>
    <w:p w:rsidR="00175A8C" w:rsidRDefault="004A70A8" w:rsidP="00624F0A">
      <w:pPr>
        <w:numPr>
          <w:ilvl w:val="1"/>
          <w:numId w:val="3"/>
        </w:numPr>
        <w:spacing w:after="36" w:line="276" w:lineRule="auto"/>
        <w:ind w:left="0" w:right="15" w:firstLine="0"/>
      </w:pPr>
      <w:r>
        <w:t>Индивидуальная категория «Начало пути» для юных дизайнеров</w:t>
      </w:r>
      <w:r w:rsidR="00DC149C">
        <w:t>-</w:t>
      </w:r>
      <w:r>
        <w:t xml:space="preserve">модельеров. Конкурсные эскизы оцениваются жюри в ходе выставки по следующим критериям: </w:t>
      </w:r>
    </w:p>
    <w:p w:rsidR="003F7652" w:rsidRDefault="003F7652" w:rsidP="00624F0A">
      <w:pPr>
        <w:spacing w:after="30" w:line="276" w:lineRule="auto"/>
        <w:ind w:left="721" w:right="15" w:firstLine="0"/>
      </w:pPr>
      <w:r>
        <w:t xml:space="preserve">- </w:t>
      </w:r>
      <w:r w:rsidR="004A70A8">
        <w:t xml:space="preserve">соответствие содержания эскизов заявленной номинации; </w:t>
      </w:r>
    </w:p>
    <w:p w:rsidR="003F7652" w:rsidRDefault="003F7652" w:rsidP="00624F0A">
      <w:pPr>
        <w:spacing w:after="30" w:line="276" w:lineRule="auto"/>
        <w:ind w:left="721" w:right="15" w:firstLine="0"/>
      </w:pPr>
      <w:r>
        <w:t xml:space="preserve">- </w:t>
      </w:r>
      <w:r w:rsidR="004A70A8">
        <w:t xml:space="preserve">единство замысла, силуэтных форм и цветового решения;  </w:t>
      </w:r>
    </w:p>
    <w:p w:rsidR="003F7652" w:rsidRDefault="003F7652" w:rsidP="00624F0A">
      <w:pPr>
        <w:spacing w:after="30" w:line="276" w:lineRule="auto"/>
        <w:ind w:left="721" w:right="15" w:firstLine="0"/>
      </w:pPr>
      <w:r>
        <w:t xml:space="preserve">- </w:t>
      </w:r>
      <w:r w:rsidR="004A70A8">
        <w:t xml:space="preserve">острота и оригинальность творческой идеи; </w:t>
      </w:r>
    </w:p>
    <w:p w:rsidR="003F7652" w:rsidRDefault="003F7652" w:rsidP="00624F0A">
      <w:pPr>
        <w:spacing w:after="30" w:line="276" w:lineRule="auto"/>
        <w:ind w:left="721" w:right="15" w:firstLine="0"/>
      </w:pPr>
      <w:r>
        <w:t xml:space="preserve">- </w:t>
      </w:r>
      <w:r w:rsidR="004A70A8">
        <w:t xml:space="preserve">актуальность эскизных разработок, соответствие модным тенденциям; </w:t>
      </w:r>
    </w:p>
    <w:p w:rsidR="00175A8C" w:rsidRDefault="003F7652" w:rsidP="00624F0A">
      <w:pPr>
        <w:spacing w:after="30" w:line="276" w:lineRule="auto"/>
        <w:ind w:left="721" w:right="15" w:firstLine="0"/>
      </w:pPr>
      <w:r>
        <w:t xml:space="preserve">- </w:t>
      </w:r>
      <w:r w:rsidR="004A70A8">
        <w:t xml:space="preserve">уровень творческого и </w:t>
      </w:r>
      <w:proofErr w:type="gramStart"/>
      <w:r w:rsidR="004A70A8">
        <w:t>технического исполнения</w:t>
      </w:r>
      <w:proofErr w:type="gramEnd"/>
      <w:r w:rsidR="004A70A8">
        <w:t xml:space="preserve"> эскизов. </w:t>
      </w:r>
    </w:p>
    <w:p w:rsidR="00175A8C" w:rsidRDefault="004A70A8" w:rsidP="00624F0A">
      <w:pPr>
        <w:numPr>
          <w:ilvl w:val="1"/>
          <w:numId w:val="3"/>
        </w:numPr>
        <w:spacing w:line="276" w:lineRule="auto"/>
        <w:ind w:left="0" w:right="15" w:firstLine="7"/>
      </w:pPr>
      <w:r>
        <w:t xml:space="preserve">Коллективная и индивидуальная категория – конкурс  художественной фотографии. Конкурсные работы оцениваются жюри по следующим критериям: </w:t>
      </w:r>
    </w:p>
    <w:p w:rsidR="003F7652" w:rsidRDefault="003F7652" w:rsidP="00624F0A">
      <w:pPr>
        <w:spacing w:after="33" w:line="276" w:lineRule="auto"/>
        <w:ind w:left="856" w:right="2616" w:firstLine="0"/>
      </w:pPr>
      <w:r>
        <w:t xml:space="preserve">- </w:t>
      </w:r>
      <w:r w:rsidR="004A70A8">
        <w:t xml:space="preserve">художественная выразительность; </w:t>
      </w:r>
      <w:r>
        <w:t xml:space="preserve">        </w:t>
      </w:r>
    </w:p>
    <w:p w:rsidR="00175A8C" w:rsidRDefault="003F7652" w:rsidP="00624F0A">
      <w:pPr>
        <w:spacing w:after="33" w:line="276" w:lineRule="auto"/>
        <w:ind w:left="856" w:right="2616" w:firstLine="0"/>
      </w:pPr>
      <w:r>
        <w:t xml:space="preserve">- </w:t>
      </w:r>
      <w:r w:rsidR="004A70A8">
        <w:t xml:space="preserve">технический уровень; </w:t>
      </w:r>
    </w:p>
    <w:p w:rsidR="003F7652" w:rsidRDefault="003F7652" w:rsidP="00624F0A">
      <w:pPr>
        <w:spacing w:after="32" w:line="276" w:lineRule="auto"/>
        <w:ind w:left="856" w:right="15" w:firstLine="0"/>
      </w:pPr>
      <w:r>
        <w:t xml:space="preserve">- </w:t>
      </w:r>
      <w:r w:rsidR="004A70A8">
        <w:t xml:space="preserve">эстетические качества работы: композиционное и цветовое решение;  </w:t>
      </w:r>
    </w:p>
    <w:p w:rsidR="003F7652" w:rsidRDefault="003F7652" w:rsidP="00624F0A">
      <w:pPr>
        <w:spacing w:after="32" w:line="276" w:lineRule="auto"/>
        <w:ind w:left="856" w:right="15" w:firstLine="0"/>
      </w:pPr>
      <w:r>
        <w:t xml:space="preserve">- </w:t>
      </w:r>
      <w:r w:rsidR="004A70A8">
        <w:t xml:space="preserve">оригинальность и цельность образа; </w:t>
      </w:r>
    </w:p>
    <w:p w:rsidR="00175A8C" w:rsidRDefault="003F7652" w:rsidP="00624F0A">
      <w:pPr>
        <w:spacing w:after="32" w:line="276" w:lineRule="auto"/>
        <w:ind w:left="856" w:right="15" w:firstLine="0"/>
      </w:pPr>
      <w:r>
        <w:t xml:space="preserve">- </w:t>
      </w:r>
      <w:r w:rsidR="004A70A8">
        <w:t xml:space="preserve">фотогеничность модели (для индивидуальных участников). </w:t>
      </w:r>
    </w:p>
    <w:p w:rsidR="00175A8C" w:rsidRDefault="004A70A8" w:rsidP="00624F0A">
      <w:pPr>
        <w:numPr>
          <w:ilvl w:val="0"/>
          <w:numId w:val="3"/>
        </w:numPr>
        <w:spacing w:after="7" w:line="276" w:lineRule="auto"/>
        <w:ind w:right="0" w:hanging="301"/>
        <w:jc w:val="left"/>
      </w:pPr>
      <w:r>
        <w:rPr>
          <w:b/>
        </w:rPr>
        <w:t>Жюри конкурса</w:t>
      </w:r>
    </w:p>
    <w:p w:rsidR="0037705D" w:rsidRDefault="004A70A8" w:rsidP="00624F0A">
      <w:pPr>
        <w:numPr>
          <w:ilvl w:val="1"/>
          <w:numId w:val="3"/>
        </w:numPr>
        <w:spacing w:line="276" w:lineRule="auto"/>
        <w:ind w:left="0" w:right="15" w:firstLine="7"/>
      </w:pPr>
      <w:r>
        <w:t xml:space="preserve">Жюри формируется в соответствии с требованиями Положения о Фестивале «Город друзей» в 2019/2020 учебном году. </w:t>
      </w:r>
    </w:p>
    <w:p w:rsidR="00175A8C" w:rsidRDefault="004A70A8" w:rsidP="00624F0A">
      <w:pPr>
        <w:numPr>
          <w:ilvl w:val="1"/>
          <w:numId w:val="3"/>
        </w:numPr>
        <w:spacing w:line="276" w:lineRule="auto"/>
        <w:ind w:left="0" w:right="15" w:firstLine="7"/>
      </w:pPr>
      <w:r>
        <w:t xml:space="preserve">Представители коллективов-участников не входят в состав жюри.  </w:t>
      </w:r>
    </w:p>
    <w:p w:rsidR="00DC149C" w:rsidRDefault="004A70A8" w:rsidP="00624F0A">
      <w:pPr>
        <w:numPr>
          <w:ilvl w:val="1"/>
          <w:numId w:val="3"/>
        </w:numPr>
        <w:spacing w:line="276" w:lineRule="auto"/>
        <w:ind w:left="0" w:right="15" w:firstLine="7"/>
      </w:pPr>
      <w:r>
        <w:t xml:space="preserve">Жюри имеет право присуждать не все места, дублировать места в номинациях и категориях, присуждать специальные призы, такие как «Лучшая коллекция», «Лучшая модель», «Лучший эскиз» и др. </w:t>
      </w:r>
    </w:p>
    <w:p w:rsidR="00175A8C" w:rsidRDefault="004A70A8" w:rsidP="00624F0A">
      <w:pPr>
        <w:spacing w:line="276" w:lineRule="auto"/>
        <w:ind w:left="7" w:right="15" w:firstLine="0"/>
      </w:pPr>
      <w:r>
        <w:lastRenderedPageBreak/>
        <w:t xml:space="preserve">6.4. Решение жюри является окончательным и изменению не подлежит. </w:t>
      </w:r>
    </w:p>
    <w:p w:rsidR="00175A8C" w:rsidRDefault="004A70A8" w:rsidP="00624F0A">
      <w:pPr>
        <w:numPr>
          <w:ilvl w:val="0"/>
          <w:numId w:val="3"/>
        </w:numPr>
        <w:spacing w:after="7" w:line="276" w:lineRule="auto"/>
        <w:ind w:right="0" w:hanging="301"/>
        <w:jc w:val="left"/>
      </w:pPr>
      <w:r>
        <w:rPr>
          <w:b/>
        </w:rPr>
        <w:t>Подведение итогов</w:t>
      </w:r>
      <w:r>
        <w:t xml:space="preserve">, </w:t>
      </w:r>
      <w:r>
        <w:rPr>
          <w:b/>
        </w:rPr>
        <w:t xml:space="preserve">награждение участников </w:t>
      </w:r>
    </w:p>
    <w:p w:rsidR="00175A8C" w:rsidRDefault="004A70A8" w:rsidP="00624F0A">
      <w:pPr>
        <w:numPr>
          <w:ilvl w:val="1"/>
          <w:numId w:val="3"/>
        </w:numPr>
        <w:spacing w:line="276" w:lineRule="auto"/>
        <w:ind w:left="0" w:right="15" w:firstLine="7"/>
      </w:pPr>
      <w:r>
        <w:t>Подведение итогов проводится отдельно в каждой номинации и категории. Награждение участников и победителей Конкурса состоится</w:t>
      </w:r>
      <w:r w:rsidR="00DC149C">
        <w:t xml:space="preserve"> после конкурсных выступлений 2</w:t>
      </w:r>
      <w:r>
        <w:t xml:space="preserve"> октября 2019 года. </w:t>
      </w:r>
    </w:p>
    <w:p w:rsidR="00175A8C" w:rsidRDefault="004A70A8" w:rsidP="00624F0A">
      <w:pPr>
        <w:numPr>
          <w:ilvl w:val="1"/>
          <w:numId w:val="3"/>
        </w:numPr>
        <w:spacing w:line="276" w:lineRule="auto"/>
        <w:ind w:left="0" w:right="15" w:firstLine="7"/>
      </w:pPr>
      <w:r>
        <w:t xml:space="preserve">Все участники Конкурса получают сертификаты (коллективные или индивидуальные), педагоги получают благодарственные письма </w:t>
      </w:r>
      <w:r w:rsidR="00DC149C">
        <w:t xml:space="preserve"> </w:t>
      </w:r>
      <w:r>
        <w:t xml:space="preserve">Организатора. </w:t>
      </w:r>
    </w:p>
    <w:p w:rsidR="00DC149C" w:rsidRPr="00DC149C" w:rsidRDefault="00DC149C" w:rsidP="00624F0A">
      <w:pPr>
        <w:numPr>
          <w:ilvl w:val="1"/>
          <w:numId w:val="3"/>
        </w:numPr>
        <w:spacing w:line="276" w:lineRule="auto"/>
        <w:ind w:left="0" w:right="15" w:firstLine="7"/>
      </w:pPr>
      <w:r w:rsidRPr="00DC149C">
        <w:rPr>
          <w:sz w:val="28"/>
          <w:szCs w:val="28"/>
        </w:rPr>
        <w:t xml:space="preserve">Победители (1 место) и призеры (2 и 3 места) награждаются дипломами </w:t>
      </w:r>
      <w:proofErr w:type="gramStart"/>
      <w:r w:rsidRPr="00DC149C">
        <w:rPr>
          <w:sz w:val="28"/>
          <w:szCs w:val="28"/>
        </w:rPr>
        <w:t>Управления образования Кировского района Департамента образования Администрации города Екатеринбурга</w:t>
      </w:r>
      <w:proofErr w:type="gramEnd"/>
      <w:r w:rsidRPr="00DC149C">
        <w:rPr>
          <w:sz w:val="28"/>
          <w:szCs w:val="28"/>
        </w:rPr>
        <w:t>;</w:t>
      </w:r>
    </w:p>
    <w:p w:rsidR="00DC149C" w:rsidRPr="00FD6E6A" w:rsidRDefault="00DC149C" w:rsidP="00624F0A">
      <w:pPr>
        <w:pStyle w:val="a8"/>
        <w:tabs>
          <w:tab w:val="left" w:pos="1080"/>
          <w:tab w:val="left" w:pos="1260"/>
        </w:tabs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FD6E6A">
        <w:rPr>
          <w:sz w:val="28"/>
          <w:szCs w:val="28"/>
        </w:rPr>
        <w:t xml:space="preserve">7.4.  </w:t>
      </w:r>
      <w:r>
        <w:rPr>
          <w:bCs/>
          <w:sz w:val="28"/>
          <w:szCs w:val="28"/>
        </w:rPr>
        <w:t>Победители</w:t>
      </w:r>
      <w:r w:rsidR="003C26BF">
        <w:rPr>
          <w:bCs/>
          <w:sz w:val="28"/>
          <w:szCs w:val="28"/>
        </w:rPr>
        <w:t xml:space="preserve"> принимают участие в городском К</w:t>
      </w:r>
      <w:r w:rsidRPr="00FD6E6A">
        <w:rPr>
          <w:bCs/>
          <w:sz w:val="28"/>
          <w:szCs w:val="28"/>
        </w:rPr>
        <w:t>онкурсе;</w:t>
      </w:r>
    </w:p>
    <w:p w:rsidR="00DC149C" w:rsidRPr="00FD6E6A" w:rsidRDefault="00DC149C" w:rsidP="00624F0A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6E6A">
        <w:rPr>
          <w:sz w:val="28"/>
          <w:szCs w:val="28"/>
        </w:rPr>
        <w:t xml:space="preserve">7.5. Информация по итогам проведения Конкурса размещается на сайте: </w:t>
      </w:r>
      <w:proofErr w:type="spellStart"/>
      <w:r w:rsidRPr="00FD6E6A">
        <w:rPr>
          <w:sz w:val="28"/>
          <w:szCs w:val="28"/>
          <w:lang w:val="en-US"/>
        </w:rPr>
        <w:t>moulik</w:t>
      </w:r>
      <w:proofErr w:type="spellEnd"/>
      <w:r w:rsidRPr="00FD6E6A">
        <w:rPr>
          <w:sz w:val="28"/>
          <w:szCs w:val="28"/>
        </w:rPr>
        <w:t>.</w:t>
      </w:r>
      <w:proofErr w:type="spellStart"/>
      <w:r w:rsidRPr="00FD6E6A">
        <w:rPr>
          <w:sz w:val="28"/>
          <w:szCs w:val="28"/>
          <w:lang w:val="en-US"/>
        </w:rPr>
        <w:t>ru</w:t>
      </w:r>
      <w:proofErr w:type="spellEnd"/>
      <w:r w:rsidRPr="00FD6E6A">
        <w:rPr>
          <w:sz w:val="28"/>
          <w:szCs w:val="28"/>
        </w:rPr>
        <w:t xml:space="preserve"> </w:t>
      </w:r>
    </w:p>
    <w:p w:rsidR="00175A8C" w:rsidRDefault="004A70A8" w:rsidP="00624F0A">
      <w:pPr>
        <w:numPr>
          <w:ilvl w:val="0"/>
          <w:numId w:val="3"/>
        </w:numPr>
        <w:spacing w:after="7" w:line="276" w:lineRule="auto"/>
        <w:ind w:right="0" w:hanging="301"/>
        <w:jc w:val="left"/>
      </w:pPr>
      <w:r>
        <w:rPr>
          <w:b/>
        </w:rPr>
        <w:t xml:space="preserve">Данные об организаторах Конкурса </w:t>
      </w:r>
    </w:p>
    <w:p w:rsidR="003C26BF" w:rsidRPr="00FD6E6A" w:rsidRDefault="003C26BF" w:rsidP="00624F0A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E6A">
        <w:rPr>
          <w:rFonts w:ascii="Times New Roman" w:hAnsi="Times New Roman" w:cs="Times New Roman"/>
          <w:sz w:val="28"/>
          <w:szCs w:val="28"/>
        </w:rPr>
        <w:t>МБУ ДО – центр «Лик», г</w:t>
      </w:r>
      <w:proofErr w:type="gramStart"/>
      <w:r w:rsidRPr="00FD6E6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FD6E6A">
        <w:rPr>
          <w:rFonts w:ascii="Times New Roman" w:hAnsi="Times New Roman" w:cs="Times New Roman"/>
          <w:sz w:val="28"/>
          <w:szCs w:val="28"/>
        </w:rPr>
        <w:t xml:space="preserve">катеринбург, ул.40-летия Комсомола 31 </w:t>
      </w:r>
      <w:proofErr w:type="spellStart"/>
      <w:r w:rsidRPr="00FD6E6A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Pr="00FD6E6A">
        <w:rPr>
          <w:rFonts w:ascii="Times New Roman" w:hAnsi="Times New Roman" w:cs="Times New Roman"/>
          <w:sz w:val="28"/>
          <w:szCs w:val="28"/>
        </w:rPr>
        <w:t>.</w:t>
      </w:r>
    </w:p>
    <w:p w:rsidR="003C26BF" w:rsidRPr="00FD6E6A" w:rsidRDefault="003C26BF" w:rsidP="00624F0A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E6A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FD6E6A">
        <w:rPr>
          <w:rFonts w:ascii="Times New Roman" w:hAnsi="Times New Roman" w:cs="Times New Roman"/>
          <w:bCs/>
          <w:sz w:val="28"/>
          <w:szCs w:val="28"/>
        </w:rPr>
        <w:t xml:space="preserve"> за проведение Конкурса</w:t>
      </w:r>
      <w:r w:rsidRPr="00FD6E6A">
        <w:rPr>
          <w:rFonts w:ascii="Times New Roman" w:hAnsi="Times New Roman" w:cs="Times New Roman"/>
          <w:sz w:val="28"/>
          <w:szCs w:val="28"/>
        </w:rPr>
        <w:t>:</w:t>
      </w:r>
    </w:p>
    <w:p w:rsidR="003C26BF" w:rsidRPr="003C26BF" w:rsidRDefault="003C26BF" w:rsidP="00624F0A">
      <w:pPr>
        <w:tabs>
          <w:tab w:val="left" w:pos="142"/>
          <w:tab w:val="left" w:pos="540"/>
        </w:tabs>
        <w:spacing w:after="0" w:line="276" w:lineRule="auto"/>
        <w:ind w:firstLine="0"/>
        <w:rPr>
          <w:sz w:val="28"/>
          <w:szCs w:val="28"/>
        </w:rPr>
      </w:pPr>
      <w:r w:rsidRPr="003C26BF">
        <w:rPr>
          <w:sz w:val="28"/>
          <w:szCs w:val="28"/>
        </w:rPr>
        <w:t>Беднова Виктория Иосифовна – зав</w:t>
      </w:r>
      <w:proofErr w:type="gramStart"/>
      <w:r w:rsidRPr="003C26BF">
        <w:rPr>
          <w:sz w:val="28"/>
          <w:szCs w:val="28"/>
        </w:rPr>
        <w:t>.м</w:t>
      </w:r>
      <w:proofErr w:type="gramEnd"/>
      <w:r w:rsidRPr="003C26BF">
        <w:rPr>
          <w:sz w:val="28"/>
          <w:szCs w:val="28"/>
        </w:rPr>
        <w:t>етодическим отделом, т.348-43-05</w:t>
      </w:r>
    </w:p>
    <w:p w:rsidR="003C26BF" w:rsidRPr="003C26BF" w:rsidRDefault="003C26BF" w:rsidP="00624F0A">
      <w:pPr>
        <w:tabs>
          <w:tab w:val="left" w:pos="142"/>
          <w:tab w:val="left" w:pos="540"/>
        </w:tabs>
        <w:spacing w:after="0" w:line="276" w:lineRule="auto"/>
        <w:ind w:firstLine="0"/>
        <w:rPr>
          <w:sz w:val="28"/>
          <w:szCs w:val="28"/>
        </w:rPr>
      </w:pPr>
      <w:r w:rsidRPr="003C26BF">
        <w:rPr>
          <w:sz w:val="28"/>
          <w:szCs w:val="28"/>
        </w:rPr>
        <w:t>Мальцева Наталия Валерьевна – пе</w:t>
      </w:r>
      <w:r>
        <w:rPr>
          <w:sz w:val="28"/>
          <w:szCs w:val="28"/>
        </w:rPr>
        <w:t>дагог-организатор, т.348-58-92</w:t>
      </w:r>
    </w:p>
    <w:p w:rsidR="003C26BF" w:rsidRPr="00FD6E6A" w:rsidRDefault="003C26BF" w:rsidP="00624F0A">
      <w:pPr>
        <w:pStyle w:val="Standard"/>
        <w:spacing w:line="27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175A8C" w:rsidRDefault="00175A8C" w:rsidP="00624F0A">
      <w:pPr>
        <w:spacing w:after="0" w:line="276" w:lineRule="auto"/>
        <w:ind w:right="0" w:firstLine="0"/>
        <w:jc w:val="left"/>
      </w:pPr>
    </w:p>
    <w:p w:rsidR="00175A8C" w:rsidRDefault="00175A8C" w:rsidP="00624F0A">
      <w:pPr>
        <w:spacing w:after="0" w:line="276" w:lineRule="auto"/>
        <w:ind w:right="0" w:firstLine="0"/>
        <w:jc w:val="left"/>
      </w:pPr>
    </w:p>
    <w:p w:rsidR="00175A8C" w:rsidRDefault="00175A8C" w:rsidP="00624F0A">
      <w:pPr>
        <w:spacing w:after="0" w:line="276" w:lineRule="auto"/>
        <w:ind w:right="0" w:firstLine="0"/>
        <w:jc w:val="left"/>
      </w:pPr>
    </w:p>
    <w:p w:rsidR="00175A8C" w:rsidRDefault="00175A8C" w:rsidP="005D0E3F">
      <w:pPr>
        <w:spacing w:after="0" w:line="276" w:lineRule="auto"/>
        <w:ind w:right="0" w:firstLine="0"/>
        <w:jc w:val="left"/>
      </w:pPr>
    </w:p>
    <w:p w:rsidR="00175A8C" w:rsidRDefault="00175A8C" w:rsidP="005D0E3F">
      <w:pPr>
        <w:spacing w:after="0" w:line="276" w:lineRule="auto"/>
        <w:ind w:right="0" w:firstLine="0"/>
        <w:jc w:val="left"/>
      </w:pPr>
    </w:p>
    <w:p w:rsidR="00175A8C" w:rsidRDefault="00175A8C" w:rsidP="005D0E3F">
      <w:pPr>
        <w:spacing w:after="0" w:line="276" w:lineRule="auto"/>
        <w:ind w:right="0" w:firstLine="0"/>
        <w:jc w:val="left"/>
      </w:pPr>
    </w:p>
    <w:p w:rsidR="00175A8C" w:rsidRDefault="00175A8C" w:rsidP="005D0E3F">
      <w:pPr>
        <w:spacing w:after="0" w:line="276" w:lineRule="auto"/>
        <w:ind w:right="0" w:firstLine="0"/>
        <w:jc w:val="left"/>
      </w:pPr>
    </w:p>
    <w:p w:rsidR="00175A8C" w:rsidRDefault="00175A8C" w:rsidP="005D0E3F">
      <w:pPr>
        <w:spacing w:after="0" w:line="276" w:lineRule="auto"/>
        <w:ind w:right="0" w:firstLine="0"/>
        <w:jc w:val="left"/>
      </w:pPr>
    </w:p>
    <w:p w:rsidR="00175A8C" w:rsidRDefault="00175A8C" w:rsidP="005D0E3F">
      <w:pPr>
        <w:spacing w:after="0" w:line="276" w:lineRule="auto"/>
        <w:ind w:right="0" w:firstLine="0"/>
        <w:jc w:val="left"/>
      </w:pPr>
    </w:p>
    <w:p w:rsidR="003F7652" w:rsidRDefault="003F7652">
      <w:pPr>
        <w:spacing w:after="0" w:line="259" w:lineRule="auto"/>
        <w:ind w:right="0" w:firstLine="0"/>
        <w:jc w:val="left"/>
      </w:pPr>
    </w:p>
    <w:p w:rsidR="00624F0A" w:rsidRDefault="00624F0A">
      <w:pPr>
        <w:spacing w:after="0" w:line="259" w:lineRule="auto"/>
        <w:ind w:right="0" w:firstLine="0"/>
        <w:jc w:val="left"/>
      </w:pPr>
    </w:p>
    <w:p w:rsidR="00624F0A" w:rsidRDefault="00624F0A">
      <w:pPr>
        <w:spacing w:after="0" w:line="259" w:lineRule="auto"/>
        <w:ind w:right="0" w:firstLine="0"/>
        <w:jc w:val="left"/>
      </w:pPr>
    </w:p>
    <w:p w:rsidR="0037705D" w:rsidRDefault="0037705D">
      <w:pPr>
        <w:spacing w:after="0" w:line="259" w:lineRule="auto"/>
        <w:ind w:right="0" w:firstLine="0"/>
        <w:jc w:val="left"/>
      </w:pPr>
    </w:p>
    <w:p w:rsidR="0037705D" w:rsidRDefault="0037705D">
      <w:pPr>
        <w:spacing w:after="0" w:line="259" w:lineRule="auto"/>
        <w:ind w:right="0" w:firstLine="0"/>
        <w:jc w:val="left"/>
      </w:pPr>
    </w:p>
    <w:p w:rsidR="0037705D" w:rsidRDefault="0037705D">
      <w:pPr>
        <w:spacing w:after="0" w:line="259" w:lineRule="auto"/>
        <w:ind w:right="0" w:firstLine="0"/>
        <w:jc w:val="left"/>
      </w:pPr>
    </w:p>
    <w:p w:rsidR="00624F0A" w:rsidRDefault="00624F0A">
      <w:pPr>
        <w:spacing w:after="0" w:line="259" w:lineRule="auto"/>
        <w:ind w:right="0" w:firstLine="0"/>
        <w:jc w:val="left"/>
      </w:pPr>
    </w:p>
    <w:p w:rsidR="00624F0A" w:rsidRDefault="00624F0A">
      <w:pPr>
        <w:spacing w:after="0" w:line="259" w:lineRule="auto"/>
        <w:ind w:right="0" w:firstLine="0"/>
        <w:jc w:val="left"/>
      </w:pPr>
    </w:p>
    <w:p w:rsidR="00624F0A" w:rsidRDefault="00624F0A">
      <w:pPr>
        <w:spacing w:after="0" w:line="259" w:lineRule="auto"/>
        <w:ind w:right="0" w:firstLine="0"/>
        <w:jc w:val="left"/>
      </w:pPr>
    </w:p>
    <w:p w:rsidR="00624F0A" w:rsidRDefault="00624F0A">
      <w:pPr>
        <w:spacing w:after="0" w:line="259" w:lineRule="auto"/>
        <w:ind w:right="0" w:firstLine="0"/>
        <w:jc w:val="left"/>
      </w:pPr>
    </w:p>
    <w:p w:rsidR="00175A8C" w:rsidRDefault="004A70A8">
      <w:pPr>
        <w:tabs>
          <w:tab w:val="center" w:pos="706"/>
          <w:tab w:val="center" w:pos="7230"/>
        </w:tabs>
        <w:spacing w:after="48" w:line="24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ab/>
      </w:r>
      <w:r>
        <w:rPr>
          <w:sz w:val="24"/>
        </w:rPr>
        <w:t xml:space="preserve">Приложение №1 к Положению </w:t>
      </w:r>
    </w:p>
    <w:p w:rsidR="00175A8C" w:rsidRDefault="004A70A8">
      <w:pPr>
        <w:tabs>
          <w:tab w:val="center" w:pos="706"/>
          <w:tab w:val="center" w:pos="7404"/>
        </w:tabs>
        <w:spacing w:after="66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</w:r>
      <w:r w:rsidR="003F7652">
        <w:rPr>
          <w:sz w:val="24"/>
        </w:rPr>
        <w:t>о рай</w:t>
      </w:r>
      <w:r w:rsidR="00A635BE">
        <w:rPr>
          <w:sz w:val="24"/>
        </w:rPr>
        <w:t>о</w:t>
      </w:r>
      <w:r w:rsidR="003F7652">
        <w:rPr>
          <w:sz w:val="24"/>
        </w:rPr>
        <w:t>нном</w:t>
      </w:r>
      <w:r>
        <w:rPr>
          <w:sz w:val="24"/>
        </w:rPr>
        <w:t xml:space="preserve"> конкурсе театров мод </w:t>
      </w:r>
    </w:p>
    <w:p w:rsidR="00175A8C" w:rsidRDefault="004A70A8">
      <w:pPr>
        <w:tabs>
          <w:tab w:val="center" w:pos="706"/>
          <w:tab w:val="center" w:pos="6796"/>
        </w:tabs>
        <w:spacing w:after="257" w:line="24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</w:r>
      <w:r>
        <w:rPr>
          <w:sz w:val="24"/>
        </w:rPr>
        <w:t xml:space="preserve">«Кленовые звѐздочки» </w:t>
      </w:r>
    </w:p>
    <w:p w:rsidR="00175A8C" w:rsidRDefault="004A70A8">
      <w:pPr>
        <w:spacing w:after="7" w:line="264" w:lineRule="auto"/>
        <w:ind w:left="3169" w:right="0" w:hanging="1126"/>
        <w:jc w:val="left"/>
      </w:pPr>
      <w:r>
        <w:rPr>
          <w:b/>
        </w:rPr>
        <w:t>Форма электронной заявки (показ</w:t>
      </w:r>
      <w:r w:rsidR="003F7652">
        <w:rPr>
          <w:b/>
        </w:rPr>
        <w:t xml:space="preserve"> </w:t>
      </w:r>
      <w:r>
        <w:rPr>
          <w:b/>
        </w:rPr>
        <w:t xml:space="preserve">коллекций) </w:t>
      </w:r>
    </w:p>
    <w:p w:rsidR="00175A8C" w:rsidRDefault="00175A8C">
      <w:pPr>
        <w:spacing w:after="0" w:line="259" w:lineRule="auto"/>
        <w:ind w:left="763" w:right="0" w:firstLine="0"/>
        <w:jc w:val="center"/>
      </w:pPr>
    </w:p>
    <w:tbl>
      <w:tblPr>
        <w:tblStyle w:val="TableGrid"/>
        <w:tblW w:w="9402" w:type="dxa"/>
        <w:tblInd w:w="-113" w:type="dxa"/>
        <w:tblCellMar>
          <w:left w:w="113" w:type="dxa"/>
        </w:tblCellMar>
        <w:tblLook w:val="04A0"/>
      </w:tblPr>
      <w:tblGrid>
        <w:gridCol w:w="676"/>
        <w:gridCol w:w="8726"/>
      </w:tblGrid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1.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Район </w:t>
            </w:r>
          </w:p>
        </w:tc>
      </w:tr>
      <w:tr w:rsidR="00175A8C">
        <w:trPr>
          <w:trHeight w:val="36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2.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Наименование ОО в соответствии с Уставом </w:t>
            </w:r>
          </w:p>
        </w:tc>
      </w:tr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3.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Название коллектива </w:t>
            </w:r>
          </w:p>
        </w:tc>
      </w:tr>
      <w:tr w:rsidR="00175A8C">
        <w:trPr>
          <w:trHeight w:val="346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4.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Количество участников выступления </w:t>
            </w:r>
          </w:p>
        </w:tc>
      </w:tr>
      <w:tr w:rsidR="00175A8C">
        <w:trPr>
          <w:trHeight w:val="36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5.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Ф.И.О. исполнителей (полностью), даты рождения </w:t>
            </w:r>
          </w:p>
        </w:tc>
      </w:tr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6.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Номинация </w:t>
            </w:r>
          </w:p>
        </w:tc>
      </w:tr>
      <w:tr w:rsidR="00175A8C">
        <w:trPr>
          <w:trHeight w:val="346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7.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Название коллекции </w:t>
            </w:r>
          </w:p>
        </w:tc>
      </w:tr>
      <w:tr w:rsidR="00175A8C">
        <w:trPr>
          <w:trHeight w:val="36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8.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Хронометраж выступления (не более 4 минут) </w:t>
            </w:r>
          </w:p>
        </w:tc>
      </w:tr>
      <w:tr w:rsidR="00175A8C">
        <w:trPr>
          <w:trHeight w:val="976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9.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93" w:firstLine="30"/>
            </w:pPr>
            <w:r>
              <w:t xml:space="preserve">Во время выступления коллектив использует фонограмму/  видеоряд/  голосовое сопровождение/другое (отметить необходимое, указать характеристики и необходимое оборудование) </w:t>
            </w:r>
          </w:p>
        </w:tc>
      </w:tr>
      <w:tr w:rsidR="00175A8C">
        <w:trPr>
          <w:trHeight w:val="346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87" w:firstLine="0"/>
              <w:jc w:val="right"/>
            </w:pPr>
            <w:r>
              <w:t xml:space="preserve">10. 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Ф.И.О. руководителя (полностью), должность </w:t>
            </w:r>
          </w:p>
        </w:tc>
      </w:tr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87" w:firstLine="0"/>
              <w:jc w:val="right"/>
            </w:pPr>
            <w:r>
              <w:t xml:space="preserve">11. 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Контакты руководителя: телефон, </w:t>
            </w:r>
            <w:proofErr w:type="spellStart"/>
            <w:r>
              <w:t>e-mail</w:t>
            </w:r>
            <w:proofErr w:type="spellEnd"/>
          </w:p>
        </w:tc>
      </w:tr>
      <w:tr w:rsidR="00175A8C">
        <w:trPr>
          <w:trHeight w:val="36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87" w:firstLine="0"/>
              <w:jc w:val="right"/>
            </w:pPr>
            <w:r>
              <w:t xml:space="preserve">12. </w:t>
            </w:r>
          </w:p>
        </w:tc>
        <w:tc>
          <w:tcPr>
            <w:tcW w:w="8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left="30" w:right="0" w:firstLine="0"/>
              <w:jc w:val="left"/>
            </w:pPr>
            <w:r>
              <w:t xml:space="preserve">Ф.И.О. педагогов (полностью), должность </w:t>
            </w:r>
          </w:p>
        </w:tc>
      </w:tr>
    </w:tbl>
    <w:p w:rsidR="00175A8C" w:rsidRDefault="00175A8C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3F7652" w:rsidRDefault="003F7652">
      <w:pPr>
        <w:spacing w:after="0" w:line="259" w:lineRule="auto"/>
        <w:ind w:left="763" w:right="0" w:firstLine="0"/>
        <w:jc w:val="center"/>
      </w:pPr>
    </w:p>
    <w:p w:rsidR="00175A8C" w:rsidRDefault="00175A8C">
      <w:pPr>
        <w:spacing w:after="0" w:line="259" w:lineRule="auto"/>
        <w:ind w:left="763" w:right="0" w:firstLine="0"/>
        <w:jc w:val="center"/>
      </w:pPr>
    </w:p>
    <w:p w:rsidR="00175A8C" w:rsidRDefault="00175A8C">
      <w:pPr>
        <w:spacing w:after="17" w:line="259" w:lineRule="auto"/>
        <w:ind w:left="763" w:right="0" w:firstLine="0"/>
        <w:jc w:val="center"/>
      </w:pPr>
    </w:p>
    <w:p w:rsidR="00175A8C" w:rsidRDefault="004A70A8">
      <w:pPr>
        <w:pStyle w:val="1"/>
        <w:ind w:left="684" w:right="0"/>
      </w:pPr>
      <w:r>
        <w:lastRenderedPageBreak/>
        <w:t xml:space="preserve">Форма электронной заявки  </w:t>
      </w:r>
    </w:p>
    <w:p w:rsidR="00175A8C" w:rsidRDefault="004A70A8">
      <w:pPr>
        <w:spacing w:after="7" w:line="264" w:lineRule="auto"/>
        <w:ind w:left="3169" w:right="0" w:hanging="826"/>
        <w:jc w:val="left"/>
      </w:pPr>
      <w:r>
        <w:rPr>
          <w:b/>
        </w:rPr>
        <w:t xml:space="preserve">(конкурса эскизов и конкурс фотографий)   </w:t>
      </w:r>
    </w:p>
    <w:p w:rsidR="00175A8C" w:rsidRDefault="00175A8C">
      <w:pPr>
        <w:spacing w:after="0" w:line="259" w:lineRule="auto"/>
        <w:ind w:left="763" w:right="0" w:firstLine="0"/>
        <w:jc w:val="center"/>
      </w:pPr>
    </w:p>
    <w:tbl>
      <w:tblPr>
        <w:tblStyle w:val="TableGrid"/>
        <w:tblW w:w="9477" w:type="dxa"/>
        <w:tblInd w:w="-113" w:type="dxa"/>
        <w:tblCellMar>
          <w:left w:w="143" w:type="dxa"/>
        </w:tblCellMar>
        <w:tblLook w:val="04A0"/>
      </w:tblPr>
      <w:tblGrid>
        <w:gridCol w:w="676"/>
        <w:gridCol w:w="8801"/>
      </w:tblGrid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1.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Район </w:t>
            </w:r>
          </w:p>
        </w:tc>
      </w:tr>
      <w:tr w:rsidR="00175A8C">
        <w:trPr>
          <w:trHeight w:val="36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2.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Наименование ОО в соответствии с Уставом </w:t>
            </w:r>
          </w:p>
        </w:tc>
      </w:tr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3.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Ф.И.О. автора, дата рождения  </w:t>
            </w:r>
          </w:p>
        </w:tc>
      </w:tr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4.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Ф.И.О. модели, дата рождения (название коллектива) </w:t>
            </w:r>
          </w:p>
        </w:tc>
      </w:tr>
      <w:tr w:rsidR="00175A8C">
        <w:trPr>
          <w:trHeight w:val="36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5.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Номинация </w:t>
            </w:r>
          </w:p>
        </w:tc>
      </w:tr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6.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Название работы </w:t>
            </w:r>
          </w:p>
        </w:tc>
      </w:tr>
      <w:tr w:rsidR="00175A8C">
        <w:trPr>
          <w:trHeight w:val="346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7.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Ф.И.О. педагога (полностью), должность </w:t>
            </w:r>
          </w:p>
        </w:tc>
      </w:tr>
      <w:tr w:rsidR="00175A8C">
        <w:trPr>
          <w:trHeight w:val="360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8.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Контакты педагога: телефон, </w:t>
            </w:r>
            <w:proofErr w:type="spellStart"/>
            <w:r>
              <w:t>e-mail</w:t>
            </w:r>
            <w:proofErr w:type="spellEnd"/>
          </w:p>
        </w:tc>
      </w:tr>
      <w:tr w:rsidR="00175A8C">
        <w:trPr>
          <w:trHeight w:val="34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222" w:firstLine="0"/>
              <w:jc w:val="right"/>
            </w:pPr>
            <w:r>
              <w:t>9.</w:t>
            </w:r>
          </w:p>
        </w:tc>
        <w:tc>
          <w:tcPr>
            <w:tcW w:w="8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A8C" w:rsidRDefault="004A70A8">
            <w:pPr>
              <w:spacing w:after="0" w:line="259" w:lineRule="auto"/>
              <w:ind w:right="0" w:firstLine="0"/>
              <w:jc w:val="left"/>
            </w:pPr>
            <w:r>
              <w:t xml:space="preserve">Специалист РУО, подготовивший заявку (ФИО, телефон, </w:t>
            </w:r>
            <w:proofErr w:type="spellStart"/>
            <w:r>
              <w:t>e-mail</w:t>
            </w:r>
            <w:proofErr w:type="spellEnd"/>
            <w:r>
              <w:t xml:space="preserve">) </w:t>
            </w:r>
          </w:p>
        </w:tc>
      </w:tr>
    </w:tbl>
    <w:p w:rsidR="00175A8C" w:rsidRDefault="00175A8C">
      <w:pPr>
        <w:spacing w:after="0" w:line="259" w:lineRule="auto"/>
        <w:ind w:right="0" w:firstLine="0"/>
        <w:jc w:val="left"/>
      </w:pPr>
    </w:p>
    <w:p w:rsidR="00175A8C" w:rsidRDefault="00175A8C">
      <w:pPr>
        <w:spacing w:after="0" w:line="259" w:lineRule="auto"/>
        <w:ind w:right="0" w:firstLine="0"/>
        <w:jc w:val="left"/>
      </w:pPr>
    </w:p>
    <w:sectPr w:rsidR="00175A8C" w:rsidSect="00B91D9E">
      <w:pgSz w:w="11910" w:h="16845"/>
      <w:pgMar w:top="842" w:right="692" w:bottom="1260" w:left="16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6" style="width:64.5pt;height:73.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>
    <w:nsid w:val="366E4F8A"/>
    <w:multiLevelType w:val="multilevel"/>
    <w:tmpl w:val="5A84DE3A"/>
    <w:lvl w:ilvl="0">
      <w:start w:val="5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8419CE"/>
    <w:multiLevelType w:val="hybridMultilevel"/>
    <w:tmpl w:val="33082DFC"/>
    <w:lvl w:ilvl="0" w:tplc="987C4DA2">
      <w:start w:val="1"/>
      <w:numFmt w:val="bullet"/>
      <w:lvlText w:val="•"/>
      <w:lvlPicBulletId w:val="0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D6ADEC8">
      <w:start w:val="1"/>
      <w:numFmt w:val="bullet"/>
      <w:lvlText w:val="o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0441C7A">
      <w:start w:val="1"/>
      <w:numFmt w:val="bullet"/>
      <w:lvlText w:val="▪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462FE96">
      <w:start w:val="1"/>
      <w:numFmt w:val="bullet"/>
      <w:lvlText w:val="•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588F432">
      <w:start w:val="1"/>
      <w:numFmt w:val="bullet"/>
      <w:lvlText w:val="o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49C61CA">
      <w:start w:val="1"/>
      <w:numFmt w:val="bullet"/>
      <w:lvlText w:val="▪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DF89BB2">
      <w:start w:val="1"/>
      <w:numFmt w:val="bullet"/>
      <w:lvlText w:val="•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B98BD3C">
      <w:start w:val="1"/>
      <w:numFmt w:val="bullet"/>
      <w:lvlText w:val="o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DC0058">
      <w:start w:val="1"/>
      <w:numFmt w:val="bullet"/>
      <w:lvlText w:val="▪"/>
      <w:lvlJc w:val="left"/>
      <w:pPr>
        <w:ind w:left="7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963DC3"/>
    <w:multiLevelType w:val="multilevel"/>
    <w:tmpl w:val="68C4896E"/>
    <w:lvl w:ilvl="0">
      <w:start w:val="1"/>
      <w:numFmt w:val="decimal"/>
      <w:lvlText w:val="%1."/>
      <w:lvlJc w:val="left"/>
      <w:pPr>
        <w:ind w:left="1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PicBulletId w:val="0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DB093D"/>
    <w:multiLevelType w:val="hybridMultilevel"/>
    <w:tmpl w:val="54F243F2"/>
    <w:lvl w:ilvl="0" w:tplc="17428A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222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AB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14E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89A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02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48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82B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602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A8C"/>
    <w:rsid w:val="00175A8C"/>
    <w:rsid w:val="002743A0"/>
    <w:rsid w:val="002E436A"/>
    <w:rsid w:val="0037705D"/>
    <w:rsid w:val="003C26BF"/>
    <w:rsid w:val="003F7652"/>
    <w:rsid w:val="004A70A8"/>
    <w:rsid w:val="005D0E3F"/>
    <w:rsid w:val="00624F0A"/>
    <w:rsid w:val="00823012"/>
    <w:rsid w:val="00A635BE"/>
    <w:rsid w:val="00A80054"/>
    <w:rsid w:val="00B91D9E"/>
    <w:rsid w:val="00D4686C"/>
    <w:rsid w:val="00DC149C"/>
    <w:rsid w:val="00F23B71"/>
    <w:rsid w:val="00F95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9E"/>
    <w:pPr>
      <w:spacing w:after="5" w:line="266" w:lineRule="auto"/>
      <w:ind w:right="18" w:firstLine="696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rsid w:val="00B91D9E"/>
    <w:pPr>
      <w:keepNext/>
      <w:keepLines/>
      <w:spacing w:after="31"/>
      <w:ind w:left="10" w:right="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1D9E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rsid w:val="00B91D9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4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86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D4686C"/>
    <w:pPr>
      <w:ind w:left="720"/>
      <w:contextualSpacing/>
    </w:pPr>
  </w:style>
  <w:style w:type="character" w:styleId="a6">
    <w:name w:val="Hyperlink"/>
    <w:uiPriority w:val="99"/>
    <w:unhideWhenUsed/>
    <w:rsid w:val="00F9548F"/>
    <w:rPr>
      <w:color w:val="0000FF"/>
      <w:u w:val="single"/>
    </w:rPr>
  </w:style>
  <w:style w:type="paragraph" w:styleId="a7">
    <w:name w:val="No Spacing"/>
    <w:uiPriority w:val="99"/>
    <w:qFormat/>
    <w:rsid w:val="00F9548F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unhideWhenUsed/>
    <w:rsid w:val="00DC149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Standard">
    <w:name w:val="Standard"/>
    <w:uiPriority w:val="99"/>
    <w:rsid w:val="00DC149C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dodlik@mail.ru" TargetMode="External"/><Relationship Id="rId5" Type="http://schemas.openxmlformats.org/officeDocument/2006/relationships/hyperlink" Target="mailto:moudodlik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>Город Друзей_Положение</dc:subject>
  <dc:creator>ГАЛИЦЫНА Я.А.</dc:creator>
  <cp:keywords>Положение; город друзей</cp:keywords>
  <cp:lastModifiedBy>Пользователь</cp:lastModifiedBy>
  <cp:revision>8</cp:revision>
  <dcterms:created xsi:type="dcterms:W3CDTF">2019-09-03T07:44:00Z</dcterms:created>
  <dcterms:modified xsi:type="dcterms:W3CDTF">2019-09-04T07:28:00Z</dcterms:modified>
</cp:coreProperties>
</file>