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24" w:rsidRPr="005B60F5" w:rsidRDefault="00781124" w:rsidP="00781124">
      <w:pPr>
        <w:jc w:val="center"/>
        <w:rPr>
          <w:bCs/>
          <w:sz w:val="28"/>
          <w:szCs w:val="28"/>
        </w:rPr>
      </w:pPr>
    </w:p>
    <w:p w:rsidR="00781124" w:rsidRPr="005B60F5" w:rsidRDefault="00781124" w:rsidP="00781124">
      <w:pPr>
        <w:jc w:val="center"/>
        <w:rPr>
          <w:bCs/>
          <w:sz w:val="28"/>
          <w:szCs w:val="28"/>
        </w:rPr>
      </w:pPr>
      <w:r w:rsidRPr="005B60F5">
        <w:rPr>
          <w:bCs/>
          <w:color w:val="000000"/>
          <w:sz w:val="28"/>
          <w:szCs w:val="28"/>
        </w:rPr>
        <w:t>ПОЛОЖЕНИЕ</w:t>
      </w:r>
      <w:r w:rsidR="002B779D">
        <w:rPr>
          <w:bCs/>
          <w:sz w:val="28"/>
          <w:szCs w:val="28"/>
        </w:rPr>
        <w:t xml:space="preserve"> О РАЙОННОМ </w:t>
      </w:r>
      <w:r w:rsidRPr="005B60F5">
        <w:rPr>
          <w:bCs/>
          <w:sz w:val="28"/>
          <w:szCs w:val="28"/>
        </w:rPr>
        <w:t xml:space="preserve"> ФЕСТИВАЛЕ-КОНКУРСЕ </w:t>
      </w:r>
    </w:p>
    <w:p w:rsidR="00781124" w:rsidRPr="005B60F5" w:rsidRDefault="00781124" w:rsidP="00781124">
      <w:pPr>
        <w:jc w:val="center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 xml:space="preserve"> «НАРОДНЫЕ УЗОРЫ» (ТАНЦЫ И ПЕСНИ НАРОДОВ МИРА)</w:t>
      </w:r>
    </w:p>
    <w:p w:rsidR="00781124" w:rsidRPr="005B60F5" w:rsidRDefault="00781124" w:rsidP="00781124">
      <w:pPr>
        <w:jc w:val="center"/>
        <w:rPr>
          <w:sz w:val="28"/>
          <w:szCs w:val="28"/>
        </w:rPr>
      </w:pPr>
    </w:p>
    <w:p w:rsidR="00781124" w:rsidRPr="005B60F5" w:rsidRDefault="00781124" w:rsidP="00781124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60F5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781124" w:rsidRPr="005B60F5" w:rsidRDefault="00781124" w:rsidP="00781124">
      <w:pPr>
        <w:pStyle w:val="ListParagraph1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</w:t>
      </w:r>
      <w:r w:rsidRPr="005B60F5">
        <w:rPr>
          <w:rFonts w:ascii="Times New Roman" w:hAnsi="Times New Roman" w:cs="Times New Roman"/>
          <w:sz w:val="28"/>
          <w:szCs w:val="28"/>
        </w:rPr>
        <w:br/>
        <w:t>и проведения городского фестиваля-конкурса «Народные узоры» (далее – Конкурс) в 2020/2021учебном году.</w:t>
      </w:r>
    </w:p>
    <w:p w:rsidR="00781124" w:rsidRPr="002B779D" w:rsidRDefault="00781124" w:rsidP="00781124">
      <w:pPr>
        <w:pStyle w:val="ListParagraph1"/>
        <w:numPr>
          <w:ilvl w:val="1"/>
          <w:numId w:val="1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9F4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4549F4" w:rsidRPr="004549F4">
        <w:rPr>
          <w:rFonts w:ascii="Times New Roman" w:hAnsi="Times New Roman" w:cs="Times New Roman"/>
          <w:sz w:val="28"/>
          <w:szCs w:val="28"/>
        </w:rPr>
        <w:t xml:space="preserve">в числе мероприятий </w:t>
      </w:r>
      <w:r w:rsidR="00FE640A">
        <w:rPr>
          <w:rFonts w:ascii="Times New Roman" w:hAnsi="Times New Roman" w:cs="Times New Roman"/>
          <w:sz w:val="28"/>
          <w:szCs w:val="28"/>
        </w:rPr>
        <w:t xml:space="preserve"> </w:t>
      </w:r>
      <w:r w:rsidR="004549F4" w:rsidRPr="004549F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549F4" w:rsidRPr="004549F4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 в </w:t>
      </w:r>
      <w:r w:rsidR="004549F4" w:rsidRPr="004549F4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Муниципальной программы «Развитие системы образования и создание условий для организации труда, отдыха и оздоровления детей в муниципальном образовании «город Екатеринбург</w:t>
      </w:r>
      <w:r w:rsidR="002B77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549F4" w:rsidRPr="0045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2017 – 2021 годы</w:t>
      </w:r>
      <w:r w:rsidR="002B779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549F4" w:rsidRPr="0045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</w:t>
      </w:r>
      <w:proofErr w:type="gramEnd"/>
      <w:r w:rsidR="004549F4" w:rsidRPr="0045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Екатеринбурга.</w:t>
      </w:r>
    </w:p>
    <w:p w:rsidR="002B779D" w:rsidRPr="004549F4" w:rsidRDefault="002B779D" w:rsidP="002B779D">
      <w:pPr>
        <w:pStyle w:val="ListParagraph1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Цели и задачи</w:t>
      </w:r>
    </w:p>
    <w:p w:rsidR="00781124" w:rsidRPr="005B60F5" w:rsidRDefault="00781124" w:rsidP="00781124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2.1. </w:t>
      </w:r>
      <w:r w:rsidR="00FE640A">
        <w:rPr>
          <w:sz w:val="28"/>
          <w:szCs w:val="28"/>
        </w:rPr>
        <w:t xml:space="preserve"> </w:t>
      </w:r>
      <w:r w:rsidRPr="005B60F5">
        <w:rPr>
          <w:sz w:val="28"/>
          <w:szCs w:val="28"/>
        </w:rPr>
        <w:t>Цель: сохранение и развитие традиций народов мира,  формирование эстетических вкусов подрастающего поколения на основе народной  художественной культуры.</w:t>
      </w:r>
    </w:p>
    <w:p w:rsidR="00781124" w:rsidRPr="005B60F5" w:rsidRDefault="00781124" w:rsidP="00781124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2.2. Задачи:</w:t>
      </w:r>
    </w:p>
    <w:p w:rsidR="00781124" w:rsidRPr="005B60F5" w:rsidRDefault="00781124" w:rsidP="00781124">
      <w:pPr>
        <w:pStyle w:val="Standard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выявление талантливых коллективов и исполнителей, развитие </w:t>
      </w:r>
      <w:r w:rsidRPr="005B60F5">
        <w:rPr>
          <w:rFonts w:ascii="Times New Roman" w:hAnsi="Times New Roman" w:cs="Times New Roman"/>
          <w:sz w:val="28"/>
          <w:szCs w:val="28"/>
        </w:rPr>
        <w:br/>
        <w:t>их творческого потенциала, поощрение и популяризация лучших достижений;</w:t>
      </w:r>
    </w:p>
    <w:p w:rsidR="00781124" w:rsidRPr="005B60F5" w:rsidRDefault="00781124" w:rsidP="00781124">
      <w:pPr>
        <w:pStyle w:val="Standard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выявление перспективного опыта работы творческих коллективов </w:t>
      </w:r>
      <w:r w:rsidRPr="005B60F5">
        <w:rPr>
          <w:rFonts w:ascii="Times New Roman" w:hAnsi="Times New Roman" w:cs="Times New Roman"/>
          <w:sz w:val="28"/>
          <w:szCs w:val="28"/>
        </w:rPr>
        <w:br/>
        <w:t>по возрождению и сохранению хореографической и песенно-музыкальной культуры разных народов мира;</w:t>
      </w:r>
    </w:p>
    <w:p w:rsidR="00781124" w:rsidRPr="005B60F5" w:rsidRDefault="00781124" w:rsidP="00781124">
      <w:pPr>
        <w:pStyle w:val="a7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>изучение музыкальной и танцевальной традиций Урала и других регионов России;</w:t>
      </w:r>
    </w:p>
    <w:p w:rsidR="00781124" w:rsidRPr="005B60F5" w:rsidRDefault="00781124" w:rsidP="00781124">
      <w:pPr>
        <w:pStyle w:val="a7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i w:val="0"/>
          <w:iCs w:val="0"/>
          <w:sz w:val="28"/>
          <w:szCs w:val="28"/>
        </w:rPr>
        <w:t>содействие росту исполнительской культуры и профессионального роста хореографических и фольклорных коллективов, ансамблей народной песни;</w:t>
      </w:r>
    </w:p>
    <w:p w:rsidR="00781124" w:rsidRPr="005B60F5" w:rsidRDefault="00781124" w:rsidP="00781124">
      <w:pPr>
        <w:pStyle w:val="a7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расширение творческих контактов </w:t>
      </w:r>
      <w:r w:rsidRPr="005B60F5">
        <w:rPr>
          <w:rStyle w:val="a6"/>
          <w:b w:val="0"/>
          <w:bCs w:val="0"/>
          <w:i w:val="0"/>
          <w:iCs w:val="0"/>
          <w:sz w:val="28"/>
          <w:szCs w:val="28"/>
        </w:rPr>
        <w:t>и обмен опытом между творческими коллективами города, привлечение к сотрудничеству ведущих специалистов и деятелей искусства;</w:t>
      </w:r>
    </w:p>
    <w:p w:rsidR="00781124" w:rsidRPr="005B60F5" w:rsidRDefault="00781124" w:rsidP="00781124">
      <w:pPr>
        <w:pStyle w:val="a7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5B60F5">
        <w:rPr>
          <w:rStyle w:val="a6"/>
          <w:b w:val="0"/>
          <w:bCs w:val="0"/>
          <w:i w:val="0"/>
          <w:iCs w:val="0"/>
          <w:sz w:val="28"/>
          <w:szCs w:val="28"/>
        </w:rPr>
        <w:t xml:space="preserve">привлечение общественного внимания к творчеству детей </w:t>
      </w:r>
      <w:r w:rsidRPr="005B60F5">
        <w:rPr>
          <w:rStyle w:val="a6"/>
          <w:b w:val="0"/>
          <w:bCs w:val="0"/>
          <w:i w:val="0"/>
          <w:iCs w:val="0"/>
          <w:sz w:val="28"/>
          <w:szCs w:val="28"/>
        </w:rPr>
        <w:br/>
        <w:t>и молодежи.</w:t>
      </w:r>
    </w:p>
    <w:p w:rsidR="00781124" w:rsidRPr="005B60F5" w:rsidRDefault="00781124" w:rsidP="00781124">
      <w:pPr>
        <w:pStyle w:val="a7"/>
        <w:tabs>
          <w:tab w:val="left" w:pos="360"/>
          <w:tab w:val="left" w:pos="1134"/>
        </w:tabs>
        <w:ind w:left="709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</w:p>
    <w:p w:rsidR="00781124" w:rsidRPr="005B60F5" w:rsidRDefault="00781124" w:rsidP="00781124">
      <w:pPr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Участники Конкурса</w:t>
      </w:r>
    </w:p>
    <w:p w:rsidR="00781124" w:rsidRPr="005B60F5" w:rsidRDefault="00FE640A" w:rsidP="00781124">
      <w:pPr>
        <w:pStyle w:val="a7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районном К</w:t>
      </w:r>
      <w:r w:rsidR="00781124" w:rsidRPr="005B60F5">
        <w:rPr>
          <w:b w:val="0"/>
          <w:bCs w:val="0"/>
          <w:sz w:val="28"/>
          <w:szCs w:val="28"/>
        </w:rPr>
        <w:t>онкурсе принимают учас</w:t>
      </w:r>
      <w:r w:rsidR="002B779D">
        <w:rPr>
          <w:b w:val="0"/>
          <w:bCs w:val="0"/>
          <w:sz w:val="28"/>
          <w:szCs w:val="28"/>
        </w:rPr>
        <w:t>тие</w:t>
      </w:r>
      <w:r w:rsidR="00781124" w:rsidRPr="005B60F5">
        <w:rPr>
          <w:b w:val="0"/>
          <w:bCs w:val="0"/>
          <w:sz w:val="28"/>
          <w:szCs w:val="28"/>
        </w:rPr>
        <w:t xml:space="preserve"> учащиеся муниципальных образовательных организаций Екатеринбурга, подведомственных Департаменту образования Администрации города Екатеринбурга. </w:t>
      </w:r>
    </w:p>
    <w:p w:rsidR="00781124" w:rsidRPr="005B60F5" w:rsidRDefault="00FE640A" w:rsidP="00781124">
      <w:pPr>
        <w:pStyle w:val="Standar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124" w:rsidRPr="005B60F5">
        <w:rPr>
          <w:rFonts w:ascii="Times New Roman" w:hAnsi="Times New Roman" w:cs="Times New Roman"/>
          <w:sz w:val="28"/>
          <w:szCs w:val="28"/>
        </w:rPr>
        <w:t>Возраст участников от 6 до 18 лет.</w:t>
      </w:r>
    </w:p>
    <w:p w:rsidR="00781124" w:rsidRPr="005B60F5" w:rsidRDefault="00781124" w:rsidP="00781124">
      <w:pPr>
        <w:pStyle w:val="a7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sz w:val="28"/>
          <w:szCs w:val="28"/>
        </w:rPr>
        <w:t>Принимая участие в Конкурсе, учащиеся и педагоги соглашаются:</w:t>
      </w:r>
    </w:p>
    <w:p w:rsidR="00781124" w:rsidRPr="005B60F5" w:rsidRDefault="00781124" w:rsidP="00781124">
      <w:pPr>
        <w:widowControl w:val="0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3.3.1. с требованиями данного положения и дают согласие </w:t>
      </w:r>
      <w:r>
        <w:rPr>
          <w:sz w:val="28"/>
          <w:szCs w:val="28"/>
        </w:rPr>
        <w:br/>
      </w:r>
      <w:r w:rsidRPr="005B60F5">
        <w:rPr>
          <w:sz w:val="28"/>
          <w:szCs w:val="28"/>
        </w:rPr>
        <w:lastRenderedPageBreak/>
        <w:t xml:space="preserve">на предоставление, использование и </w:t>
      </w:r>
      <w:r w:rsidRPr="005B60F5">
        <w:rPr>
          <w:color w:val="00000A"/>
          <w:sz w:val="28"/>
          <w:szCs w:val="28"/>
          <w:lang w:eastAsia="en-US"/>
        </w:rPr>
        <w:t xml:space="preserve">обработку персональных данных </w:t>
      </w:r>
      <w:r w:rsidRPr="005B60F5">
        <w:rPr>
          <w:color w:val="00000A"/>
          <w:sz w:val="28"/>
          <w:szCs w:val="28"/>
          <w:lang w:eastAsia="en-US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5B60F5">
        <w:rPr>
          <w:color w:val="00000A"/>
          <w:sz w:val="28"/>
          <w:szCs w:val="28"/>
          <w:lang w:eastAsia="en-US"/>
        </w:rPr>
        <w:br/>
        <w:t>в мероприятии, вид и степень диплома</w:t>
      </w:r>
      <w:r w:rsidRPr="005B60F5">
        <w:rPr>
          <w:sz w:val="28"/>
          <w:szCs w:val="28"/>
        </w:rPr>
        <w:t>);</w:t>
      </w:r>
    </w:p>
    <w:p w:rsidR="00781124" w:rsidRPr="005B60F5" w:rsidRDefault="00781124" w:rsidP="00781124">
      <w:pPr>
        <w:widowControl w:val="0"/>
        <w:numPr>
          <w:ilvl w:val="2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тем, что фото- и видеосъемка на мероприятии будет осуществляться без их непосредственного разрешения. Фото- </w:t>
      </w:r>
      <w:r w:rsidRPr="005B60F5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:rsidR="00781124" w:rsidRPr="005B60F5" w:rsidRDefault="00781124" w:rsidP="00781124">
      <w:pPr>
        <w:widowControl w:val="0"/>
        <w:numPr>
          <w:ilvl w:val="2"/>
          <w:numId w:val="16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с тем, что в случае изменения формата проведения мероприятия на дистанционный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 </w:t>
      </w:r>
    </w:p>
    <w:p w:rsidR="00781124" w:rsidRPr="005B60F5" w:rsidRDefault="00781124" w:rsidP="00781124">
      <w:pPr>
        <w:pStyle w:val="1"/>
        <w:keepNext w:val="0"/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781124" w:rsidRPr="005B60F5" w:rsidRDefault="00781124" w:rsidP="00781124">
      <w:pPr>
        <w:pStyle w:val="a7"/>
        <w:ind w:firstLine="709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>4. Порядок организации, проведения и содержание Конкурса</w:t>
      </w:r>
    </w:p>
    <w:p w:rsidR="00781124" w:rsidRPr="002B779D" w:rsidRDefault="00781124" w:rsidP="002B779D">
      <w:pPr>
        <w:pStyle w:val="a7"/>
        <w:numPr>
          <w:ilvl w:val="1"/>
          <w:numId w:val="4"/>
        </w:numPr>
        <w:tabs>
          <w:tab w:val="left" w:pos="1276"/>
        </w:tabs>
        <w:ind w:firstLine="334"/>
        <w:jc w:val="both"/>
        <w:rPr>
          <w:rStyle w:val="a4"/>
          <w:sz w:val="28"/>
          <w:szCs w:val="28"/>
        </w:rPr>
      </w:pPr>
      <w:r w:rsidRPr="002B779D">
        <w:rPr>
          <w:b w:val="0"/>
          <w:sz w:val="28"/>
          <w:szCs w:val="28"/>
        </w:rPr>
        <w:t xml:space="preserve"> Конкурс проводится </w:t>
      </w:r>
      <w:r w:rsidR="002B779D" w:rsidRPr="002B779D">
        <w:rPr>
          <w:b w:val="0"/>
          <w:sz w:val="28"/>
          <w:szCs w:val="28"/>
        </w:rPr>
        <w:t xml:space="preserve"> </w:t>
      </w:r>
      <w:r w:rsidRPr="002B779D">
        <w:rPr>
          <w:b w:val="0"/>
          <w:sz w:val="28"/>
          <w:szCs w:val="28"/>
        </w:rPr>
        <w:t>10</w:t>
      </w:r>
      <w:r w:rsidR="002B779D" w:rsidRPr="002B779D">
        <w:rPr>
          <w:b w:val="0"/>
          <w:sz w:val="28"/>
          <w:szCs w:val="28"/>
        </w:rPr>
        <w:t>-12  февраля</w:t>
      </w:r>
      <w:r w:rsidRPr="002B779D">
        <w:rPr>
          <w:b w:val="0"/>
          <w:sz w:val="28"/>
          <w:szCs w:val="28"/>
        </w:rPr>
        <w:t xml:space="preserve"> 2021 года</w:t>
      </w:r>
      <w:r w:rsidR="002B779D" w:rsidRPr="002B779D">
        <w:rPr>
          <w:b w:val="0"/>
          <w:sz w:val="28"/>
          <w:szCs w:val="28"/>
        </w:rPr>
        <w:t>.</w:t>
      </w:r>
      <w:r w:rsidRPr="002B779D">
        <w:rPr>
          <w:b w:val="0"/>
          <w:sz w:val="28"/>
          <w:szCs w:val="28"/>
        </w:rPr>
        <w:t xml:space="preserve"> </w:t>
      </w:r>
      <w:r w:rsidR="002B779D">
        <w:rPr>
          <w:b w:val="0"/>
          <w:sz w:val="28"/>
          <w:szCs w:val="28"/>
        </w:rPr>
        <w:t>Точная дата и место проведения будут объявлены позже.</w:t>
      </w:r>
    </w:p>
    <w:p w:rsidR="00781124" w:rsidRPr="005B60F5" w:rsidRDefault="00781124" w:rsidP="00781124">
      <w:pPr>
        <w:pStyle w:val="a7"/>
        <w:numPr>
          <w:ilvl w:val="1"/>
          <w:numId w:val="4"/>
        </w:numPr>
        <w:tabs>
          <w:tab w:val="left" w:pos="1276"/>
        </w:tabs>
        <w:ind w:firstLine="334"/>
        <w:jc w:val="both"/>
        <w:rPr>
          <w:rStyle w:val="a4"/>
          <w:sz w:val="28"/>
          <w:szCs w:val="28"/>
        </w:rPr>
      </w:pPr>
      <w:r w:rsidRPr="002B779D">
        <w:rPr>
          <w:rStyle w:val="a4"/>
          <w:sz w:val="28"/>
          <w:szCs w:val="28"/>
        </w:rPr>
        <w:t>Возрастные группы участников:</w:t>
      </w:r>
    </w:p>
    <w:p w:rsidR="00781124" w:rsidRPr="005B60F5" w:rsidRDefault="00781124" w:rsidP="00781124">
      <w:pPr>
        <w:pStyle w:val="Standard"/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младшая (1-4 классы);</w:t>
      </w:r>
    </w:p>
    <w:p w:rsidR="00781124" w:rsidRPr="005B60F5" w:rsidRDefault="00781124" w:rsidP="00781124">
      <w:pPr>
        <w:pStyle w:val="Standard"/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средняя (5-8 классы);</w:t>
      </w:r>
    </w:p>
    <w:p w:rsidR="00781124" w:rsidRPr="005B60F5" w:rsidRDefault="00781124" w:rsidP="00781124">
      <w:pPr>
        <w:pStyle w:val="Standard"/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старшая (9-11 классы);</w:t>
      </w:r>
    </w:p>
    <w:p w:rsidR="00781124" w:rsidRPr="005B60F5" w:rsidRDefault="00781124" w:rsidP="00781124">
      <w:pPr>
        <w:pStyle w:val="Standard"/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разновозрастная.</w:t>
      </w:r>
    </w:p>
    <w:p w:rsidR="00781124" w:rsidRPr="005B60F5" w:rsidRDefault="00781124" w:rsidP="00781124">
      <w:pPr>
        <w:pStyle w:val="Standard"/>
        <w:numPr>
          <w:ilvl w:val="0"/>
          <w:numId w:val="9"/>
        </w:numPr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 Направления Конкурса:</w:t>
      </w:r>
    </w:p>
    <w:p w:rsidR="00781124" w:rsidRPr="005B60F5" w:rsidRDefault="00781124" w:rsidP="00781124">
      <w:pPr>
        <w:pStyle w:val="Standard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4.3.1. «Хореография» в номинациях:</w:t>
      </w:r>
    </w:p>
    <w:p w:rsidR="00781124" w:rsidRPr="005B60F5" w:rsidRDefault="00781124" w:rsidP="0078112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«Этнический национальный танец» в категориях: солист; ансамбль (дуэт/трио/квартет); коллектив (от 5 человек); </w:t>
      </w:r>
    </w:p>
    <w:p w:rsidR="00781124" w:rsidRPr="005B60F5" w:rsidRDefault="00781124" w:rsidP="0078112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 «Народный танец» в категориях: солист; ансамбль (дуэт/трио/квартет); коллектив (от 5 человек);</w:t>
      </w:r>
    </w:p>
    <w:p w:rsidR="00781124" w:rsidRPr="005B60F5" w:rsidRDefault="00781124" w:rsidP="0078112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«Стилизованный танец» в категориях: солист; ансамбль (дуэт/трио/квартет); коллектив (от 5 человек);</w:t>
      </w:r>
    </w:p>
    <w:p w:rsidR="00781124" w:rsidRPr="005B60F5" w:rsidRDefault="00781124" w:rsidP="00781124">
      <w:pPr>
        <w:pStyle w:val="a7"/>
        <w:numPr>
          <w:ilvl w:val="0"/>
          <w:numId w:val="6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«Дебют» (для солистов и коллективов, не выступавших ранее </w:t>
      </w:r>
      <w:r w:rsidRPr="005B60F5">
        <w:rPr>
          <w:b w:val="0"/>
          <w:bCs w:val="0"/>
          <w:sz w:val="28"/>
          <w:szCs w:val="28"/>
        </w:rPr>
        <w:br/>
        <w:t>на конкурсных мероприятиях Фестиваля «Город друзей»);</w:t>
      </w:r>
    </w:p>
    <w:p w:rsidR="00781124" w:rsidRPr="005B60F5" w:rsidRDefault="00781124" w:rsidP="00781124">
      <w:pPr>
        <w:pStyle w:val="a7"/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«Профи» (для коллективов, имеющих звание «Образцовый» </w:t>
      </w:r>
      <w:r w:rsidRPr="005B60F5">
        <w:rPr>
          <w:b w:val="0"/>
          <w:bCs w:val="0"/>
          <w:sz w:val="28"/>
          <w:szCs w:val="28"/>
        </w:rPr>
        <w:br/>
        <w:t>или неоднократных победителей и призеров Фестиваля «Город друзей»).</w:t>
      </w:r>
    </w:p>
    <w:p w:rsidR="00781124" w:rsidRPr="005B60F5" w:rsidRDefault="00781124" w:rsidP="00781124">
      <w:pPr>
        <w:pStyle w:val="Standard"/>
        <w:tabs>
          <w:tab w:val="left" w:pos="360"/>
          <w:tab w:val="left" w:pos="72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4.3.2. «Вокал» в номинациях:</w:t>
      </w:r>
    </w:p>
    <w:p w:rsidR="00781124" w:rsidRPr="005B60F5" w:rsidRDefault="00781124" w:rsidP="00781124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«Народное пение» в категориях: солист; ансамбль </w:t>
      </w:r>
      <w:r w:rsidRPr="005B60F5">
        <w:rPr>
          <w:rFonts w:ascii="Times New Roman" w:hAnsi="Times New Roman" w:cs="Times New Roman"/>
          <w:sz w:val="28"/>
          <w:szCs w:val="28"/>
        </w:rPr>
        <w:br/>
        <w:t>(дуэт/трио/квартет); коллектив (от 5 человек);</w:t>
      </w:r>
    </w:p>
    <w:p w:rsidR="00781124" w:rsidRPr="005B60F5" w:rsidRDefault="00781124" w:rsidP="00781124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«Фольклорное пение» в категориях: солист; ансамбль (дуэт/трио/квартет); коллектив (от 5 человек);</w:t>
      </w:r>
    </w:p>
    <w:p w:rsidR="00781124" w:rsidRPr="0088181F" w:rsidRDefault="00781124" w:rsidP="00781124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«</w:t>
      </w:r>
      <w:r w:rsidRPr="0088181F">
        <w:rPr>
          <w:rFonts w:ascii="Times New Roman" w:hAnsi="Times New Roman" w:cs="Times New Roman"/>
          <w:sz w:val="28"/>
          <w:szCs w:val="28"/>
        </w:rPr>
        <w:t xml:space="preserve">Фольклорный театр» (обряды, гуляния, фрагменты постановок </w:t>
      </w:r>
      <w:r w:rsidRPr="0088181F">
        <w:rPr>
          <w:rFonts w:ascii="Times New Roman" w:hAnsi="Times New Roman" w:cs="Times New Roman"/>
          <w:sz w:val="28"/>
          <w:szCs w:val="28"/>
        </w:rPr>
        <w:br/>
        <w:t>без декораций)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181F">
        <w:rPr>
          <w:rFonts w:ascii="Times New Roman" w:hAnsi="Times New Roman" w:cs="Times New Roman"/>
          <w:sz w:val="28"/>
          <w:szCs w:val="28"/>
        </w:rPr>
        <w:t xml:space="preserve"> исполнение  на любом языке с предоставлением перевода на русский язык членам жюри; коллектив (от 5 человек);</w:t>
      </w:r>
    </w:p>
    <w:p w:rsidR="00781124" w:rsidRPr="005B60F5" w:rsidRDefault="00781124" w:rsidP="00781124">
      <w:pPr>
        <w:pStyle w:val="a7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lastRenderedPageBreak/>
        <w:t xml:space="preserve">«Дебют» (для солистов и коллективов, не выступавших ранее </w:t>
      </w:r>
      <w:r w:rsidRPr="005B60F5">
        <w:rPr>
          <w:b w:val="0"/>
          <w:bCs w:val="0"/>
          <w:sz w:val="28"/>
          <w:szCs w:val="28"/>
        </w:rPr>
        <w:br/>
        <w:t>на конкурсных мероприятиях Фестиваля «Город друзей»);</w:t>
      </w:r>
    </w:p>
    <w:p w:rsidR="00781124" w:rsidRPr="005B60F5" w:rsidRDefault="00781124" w:rsidP="00781124">
      <w:pPr>
        <w:pStyle w:val="a7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«Профи» (для коллективов, имеющих звание «Образцовый» </w:t>
      </w:r>
      <w:r w:rsidRPr="005B60F5">
        <w:rPr>
          <w:b w:val="0"/>
          <w:bCs w:val="0"/>
          <w:sz w:val="28"/>
          <w:szCs w:val="28"/>
        </w:rPr>
        <w:br/>
        <w:t>или неоднократных победителей и призеров Фестиваля «Город друзей»).</w:t>
      </w:r>
    </w:p>
    <w:p w:rsidR="00781124" w:rsidRPr="005B60F5" w:rsidRDefault="00781124" w:rsidP="00781124">
      <w:pPr>
        <w:numPr>
          <w:ilvl w:val="0"/>
          <w:numId w:val="9"/>
        </w:numPr>
        <w:tabs>
          <w:tab w:val="left" w:pos="360"/>
        </w:tabs>
        <w:ind w:left="0"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>Организационные и технические требования:</w:t>
      </w:r>
    </w:p>
    <w:p w:rsidR="00781124" w:rsidRPr="005B60F5" w:rsidRDefault="00781124" w:rsidP="00781124">
      <w:pPr>
        <w:pStyle w:val="a7"/>
        <w:numPr>
          <w:ilvl w:val="2"/>
          <w:numId w:val="1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Композиции, ранее участвовавшие в </w:t>
      </w:r>
      <w:r>
        <w:rPr>
          <w:b w:val="0"/>
          <w:bCs w:val="0"/>
          <w:sz w:val="28"/>
          <w:szCs w:val="28"/>
        </w:rPr>
        <w:t>Ф</w:t>
      </w:r>
      <w:r w:rsidRPr="005B60F5">
        <w:rPr>
          <w:b w:val="0"/>
          <w:bCs w:val="0"/>
          <w:sz w:val="28"/>
          <w:szCs w:val="28"/>
        </w:rPr>
        <w:t xml:space="preserve">естивале «Город друзей» </w:t>
      </w:r>
      <w:r w:rsidRPr="005B60F5">
        <w:rPr>
          <w:b w:val="0"/>
          <w:bCs w:val="0"/>
          <w:sz w:val="28"/>
          <w:szCs w:val="28"/>
        </w:rPr>
        <w:br/>
        <w:t>к участию не допускаются.</w:t>
      </w:r>
    </w:p>
    <w:p w:rsidR="00781124" w:rsidRPr="005B60F5" w:rsidRDefault="00781124" w:rsidP="00781124">
      <w:pPr>
        <w:pStyle w:val="a7"/>
        <w:numPr>
          <w:ilvl w:val="2"/>
          <w:numId w:val="1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>Хронометраж</w:t>
      </w:r>
      <w:r w:rsidRPr="005B60F5">
        <w:rPr>
          <w:b w:val="0"/>
          <w:sz w:val="28"/>
          <w:szCs w:val="28"/>
        </w:rPr>
        <w:t xml:space="preserve"> конкурсных выступлений:</w:t>
      </w:r>
    </w:p>
    <w:p w:rsidR="00781124" w:rsidRPr="005B60F5" w:rsidRDefault="00781124" w:rsidP="00781124">
      <w:pPr>
        <w:pStyle w:val="a7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>не более 6 минут в номинации «Фольклорный театр»;</w:t>
      </w:r>
    </w:p>
    <w:p w:rsidR="00781124" w:rsidRPr="005B60F5" w:rsidRDefault="00781124" w:rsidP="00781124">
      <w:pPr>
        <w:pStyle w:val="a7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>не более 4 минут во всех остальных номинациях.</w:t>
      </w:r>
    </w:p>
    <w:p w:rsidR="00781124" w:rsidRPr="005B60F5" w:rsidRDefault="00781124" w:rsidP="00781124">
      <w:pPr>
        <w:pStyle w:val="a7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ab/>
        <w:t xml:space="preserve">Выступления, превышающие временной лимит более чем на </w:t>
      </w:r>
      <w:r w:rsidRPr="005B60F5">
        <w:rPr>
          <w:b w:val="0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:rsidR="00781124" w:rsidRPr="005B60F5" w:rsidRDefault="00781124" w:rsidP="00781124">
      <w:pPr>
        <w:pStyle w:val="a7"/>
        <w:numPr>
          <w:ilvl w:val="2"/>
          <w:numId w:val="1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bCs w:val="0"/>
          <w:sz w:val="28"/>
          <w:szCs w:val="28"/>
        </w:rPr>
        <w:t xml:space="preserve">В </w:t>
      </w:r>
      <w:r w:rsidR="002B779D">
        <w:rPr>
          <w:b w:val="0"/>
          <w:sz w:val="28"/>
          <w:szCs w:val="28"/>
        </w:rPr>
        <w:t>срок до 5 февраля</w:t>
      </w:r>
      <w:r w:rsidRPr="005B60F5">
        <w:rPr>
          <w:b w:val="0"/>
          <w:sz w:val="28"/>
          <w:szCs w:val="28"/>
        </w:rPr>
        <w:t xml:space="preserve"> 2021года руководителям коллективов-участников необходимо прислать на </w:t>
      </w:r>
      <w:proofErr w:type="spellStart"/>
      <w:r w:rsidRPr="005B60F5">
        <w:rPr>
          <w:b w:val="0"/>
          <w:sz w:val="28"/>
          <w:szCs w:val="28"/>
        </w:rPr>
        <w:t>e-mail</w:t>
      </w:r>
      <w:proofErr w:type="spellEnd"/>
      <w:r w:rsidRPr="005B60F5">
        <w:rPr>
          <w:b w:val="0"/>
          <w:sz w:val="28"/>
          <w:szCs w:val="28"/>
        </w:rPr>
        <w:t xml:space="preserve"> Организатора:  </w:t>
      </w:r>
      <w:hyperlink r:id="rId6" w:history="1">
        <w:r w:rsidR="002B779D" w:rsidRPr="002B779D">
          <w:rPr>
            <w:rStyle w:val="a3"/>
            <w:b w:val="0"/>
            <w:sz w:val="28"/>
            <w:szCs w:val="28"/>
            <w:lang w:val="en-US"/>
          </w:rPr>
          <w:t>moudodlik</w:t>
        </w:r>
        <w:r w:rsidR="002B779D" w:rsidRPr="002B779D">
          <w:rPr>
            <w:rStyle w:val="a3"/>
            <w:b w:val="0"/>
            <w:sz w:val="28"/>
            <w:szCs w:val="28"/>
          </w:rPr>
          <w:t>@</w:t>
        </w:r>
        <w:r w:rsidR="002B779D" w:rsidRPr="002B779D">
          <w:rPr>
            <w:rStyle w:val="a3"/>
            <w:b w:val="0"/>
            <w:sz w:val="28"/>
            <w:szCs w:val="28"/>
            <w:lang w:val="en-US"/>
          </w:rPr>
          <w:t>mail</w:t>
        </w:r>
        <w:r w:rsidR="002B779D" w:rsidRPr="002B779D">
          <w:rPr>
            <w:rStyle w:val="a3"/>
            <w:b w:val="0"/>
            <w:sz w:val="28"/>
            <w:szCs w:val="28"/>
          </w:rPr>
          <w:t>.</w:t>
        </w:r>
        <w:r w:rsidR="002B779D" w:rsidRPr="002B779D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="002B779D" w:rsidRPr="002B779D">
        <w:rPr>
          <w:b w:val="0"/>
          <w:sz w:val="28"/>
          <w:szCs w:val="28"/>
        </w:rPr>
        <w:t xml:space="preserve"> </w:t>
      </w:r>
      <w:r w:rsidRPr="005B60F5">
        <w:rPr>
          <w:b w:val="0"/>
          <w:sz w:val="28"/>
          <w:szCs w:val="28"/>
        </w:rPr>
        <w:t>фо</w:t>
      </w:r>
      <w:r w:rsidR="002B779D">
        <w:rPr>
          <w:b w:val="0"/>
          <w:sz w:val="28"/>
          <w:szCs w:val="28"/>
        </w:rPr>
        <w:t xml:space="preserve">нограммы конкурсных выступлений. </w:t>
      </w:r>
      <w:r w:rsidRPr="007E0AA3">
        <w:rPr>
          <w:b w:val="0"/>
          <w:bCs w:val="0"/>
          <w:sz w:val="28"/>
          <w:szCs w:val="28"/>
        </w:rPr>
        <w:t>Данный подпункт Положения утрачивает силу в случае дистанционного</w:t>
      </w:r>
      <w:r w:rsidRPr="005B60F5">
        <w:rPr>
          <w:b w:val="0"/>
          <w:sz w:val="28"/>
          <w:szCs w:val="28"/>
        </w:rPr>
        <w:t xml:space="preserve"> формата проведения мероприятия.</w:t>
      </w:r>
    </w:p>
    <w:p w:rsidR="002B779D" w:rsidRDefault="00781124" w:rsidP="00781124">
      <w:pPr>
        <w:pStyle w:val="a7"/>
        <w:numPr>
          <w:ilvl w:val="1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5B60F5">
        <w:rPr>
          <w:b w:val="0"/>
          <w:sz w:val="28"/>
          <w:szCs w:val="28"/>
        </w:rPr>
        <w:t xml:space="preserve"> Заявка на у</w:t>
      </w:r>
      <w:r w:rsidR="002B779D">
        <w:rPr>
          <w:b w:val="0"/>
          <w:sz w:val="28"/>
          <w:szCs w:val="28"/>
        </w:rPr>
        <w:t>частие в Конкурсе принимается с 1 по 5</w:t>
      </w:r>
      <w:r w:rsidRPr="005B60F5">
        <w:rPr>
          <w:b w:val="0"/>
          <w:sz w:val="28"/>
          <w:szCs w:val="28"/>
        </w:rPr>
        <w:t xml:space="preserve"> февраля 2021 года (Приложение № 1) в </w:t>
      </w:r>
      <w:r w:rsidR="002B779D">
        <w:rPr>
          <w:b w:val="0"/>
          <w:sz w:val="28"/>
          <w:szCs w:val="28"/>
        </w:rPr>
        <w:t>электронном виде на</w:t>
      </w:r>
      <w:r w:rsidR="002B779D" w:rsidRPr="002B779D">
        <w:rPr>
          <w:b w:val="0"/>
          <w:sz w:val="28"/>
          <w:szCs w:val="28"/>
        </w:rPr>
        <w:t xml:space="preserve"> </w:t>
      </w:r>
      <w:proofErr w:type="spellStart"/>
      <w:r w:rsidR="002B779D" w:rsidRPr="005B60F5">
        <w:rPr>
          <w:b w:val="0"/>
          <w:sz w:val="28"/>
          <w:szCs w:val="28"/>
        </w:rPr>
        <w:t>e-mail</w:t>
      </w:r>
      <w:proofErr w:type="spellEnd"/>
      <w:r w:rsidR="002B779D">
        <w:rPr>
          <w:b w:val="0"/>
          <w:sz w:val="28"/>
          <w:szCs w:val="28"/>
        </w:rPr>
        <w:t>:</w:t>
      </w:r>
      <w:r w:rsidR="002B779D" w:rsidRPr="002B779D">
        <w:rPr>
          <w:b w:val="0"/>
          <w:sz w:val="28"/>
          <w:szCs w:val="28"/>
        </w:rPr>
        <w:t xml:space="preserve"> </w:t>
      </w:r>
      <w:hyperlink r:id="rId7" w:history="1">
        <w:r w:rsidR="002B779D" w:rsidRPr="002B779D">
          <w:rPr>
            <w:rStyle w:val="a3"/>
            <w:b w:val="0"/>
            <w:sz w:val="28"/>
            <w:szCs w:val="28"/>
            <w:lang w:val="en-US"/>
          </w:rPr>
          <w:t>moudodlik</w:t>
        </w:r>
        <w:r w:rsidR="002B779D" w:rsidRPr="002B779D">
          <w:rPr>
            <w:rStyle w:val="a3"/>
            <w:b w:val="0"/>
            <w:sz w:val="28"/>
            <w:szCs w:val="28"/>
          </w:rPr>
          <w:t>@</w:t>
        </w:r>
        <w:r w:rsidR="002B779D" w:rsidRPr="002B779D">
          <w:rPr>
            <w:rStyle w:val="a3"/>
            <w:b w:val="0"/>
            <w:sz w:val="28"/>
            <w:szCs w:val="28"/>
            <w:lang w:val="en-US"/>
          </w:rPr>
          <w:t>mail</w:t>
        </w:r>
        <w:r w:rsidR="002B779D" w:rsidRPr="002B779D">
          <w:rPr>
            <w:rStyle w:val="a3"/>
            <w:b w:val="0"/>
            <w:sz w:val="28"/>
            <w:szCs w:val="28"/>
          </w:rPr>
          <w:t>.</w:t>
        </w:r>
        <w:r w:rsidR="002B779D" w:rsidRPr="002B779D">
          <w:rPr>
            <w:rStyle w:val="a3"/>
            <w:b w:val="0"/>
            <w:sz w:val="28"/>
            <w:szCs w:val="28"/>
            <w:lang w:val="en-US"/>
          </w:rPr>
          <w:t>ru</w:t>
        </w:r>
      </w:hyperlink>
    </w:p>
    <w:p w:rsidR="00781124" w:rsidRPr="0088181F" w:rsidRDefault="00781124" w:rsidP="002B779D">
      <w:pPr>
        <w:pStyle w:val="a7"/>
        <w:tabs>
          <w:tab w:val="left" w:pos="1134"/>
        </w:tabs>
        <w:jc w:val="both"/>
        <w:rPr>
          <w:b w:val="0"/>
          <w:sz w:val="28"/>
          <w:szCs w:val="28"/>
        </w:rPr>
      </w:pPr>
      <w:r w:rsidRPr="0088181F">
        <w:rPr>
          <w:b w:val="0"/>
          <w:sz w:val="28"/>
          <w:szCs w:val="28"/>
        </w:rPr>
        <w:t xml:space="preserve">В случае дистанционного формата проведения мероприятия к заявке необходимо прикрепить активную ссылку на просмотр видеозаписи выступления (требования к видео материалам указаны </w:t>
      </w:r>
      <w:r w:rsidRPr="0088181F">
        <w:rPr>
          <w:b w:val="0"/>
          <w:sz w:val="28"/>
          <w:szCs w:val="28"/>
        </w:rPr>
        <w:br/>
        <w:t>в Приложении № 2). За достоверность</w:t>
      </w:r>
      <w:r w:rsidRPr="005B60F5">
        <w:rPr>
          <w:b w:val="0"/>
          <w:sz w:val="28"/>
          <w:szCs w:val="28"/>
        </w:rPr>
        <w:t xml:space="preserve"> сведений, указанных в заявке, ответственность несут руководители или иные представители участников.</w:t>
      </w:r>
    </w:p>
    <w:p w:rsidR="00781124" w:rsidRPr="005B60F5" w:rsidRDefault="00781124" w:rsidP="00781124">
      <w:pPr>
        <w:ind w:firstLine="709"/>
        <w:jc w:val="both"/>
      </w:pPr>
    </w:p>
    <w:p w:rsidR="00781124" w:rsidRPr="005B60F5" w:rsidRDefault="00781124" w:rsidP="00781124">
      <w:pPr>
        <w:numPr>
          <w:ilvl w:val="0"/>
          <w:numId w:val="12"/>
        </w:numPr>
        <w:tabs>
          <w:tab w:val="clear" w:pos="435"/>
          <w:tab w:val="num" w:pos="0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5B60F5">
        <w:rPr>
          <w:bCs/>
          <w:sz w:val="28"/>
          <w:szCs w:val="28"/>
        </w:rPr>
        <w:t xml:space="preserve">Жюри </w:t>
      </w:r>
      <w:r>
        <w:rPr>
          <w:bCs/>
          <w:sz w:val="28"/>
          <w:szCs w:val="28"/>
        </w:rPr>
        <w:t>К</w:t>
      </w:r>
      <w:r w:rsidRPr="005B60F5">
        <w:rPr>
          <w:bCs/>
          <w:sz w:val="28"/>
          <w:szCs w:val="28"/>
        </w:rPr>
        <w:t xml:space="preserve">онкурса </w:t>
      </w:r>
    </w:p>
    <w:p w:rsidR="00781124" w:rsidRPr="005B60F5" w:rsidRDefault="00781124" w:rsidP="00781124">
      <w:pPr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5.1. Жюри формируется в соответствии с требованиями Положения </w:t>
      </w:r>
      <w:r w:rsidRPr="005B60F5">
        <w:rPr>
          <w:sz w:val="28"/>
          <w:szCs w:val="28"/>
        </w:rPr>
        <w:br/>
        <w:t>о</w:t>
      </w:r>
      <w:r w:rsidRPr="005B60F5">
        <w:rPr>
          <w:rStyle w:val="a4"/>
          <w:b w:val="0"/>
          <w:color w:val="000000"/>
          <w:sz w:val="28"/>
          <w:szCs w:val="28"/>
        </w:rPr>
        <w:t xml:space="preserve"> Фестивале «Город друзей» в 2020/2021 учебном году.</w:t>
      </w:r>
    </w:p>
    <w:p w:rsidR="00781124" w:rsidRPr="005B60F5" w:rsidRDefault="00781124" w:rsidP="00781124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5.2. Представители коллективов-участников не входят в состав жюри.</w:t>
      </w:r>
    </w:p>
    <w:p w:rsidR="00781124" w:rsidRPr="005B60F5" w:rsidRDefault="00781124" w:rsidP="00781124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5.3. Система оценивания выступления участников Конкурса указана  </w:t>
      </w:r>
      <w:r w:rsidRPr="005B60F5">
        <w:rPr>
          <w:sz w:val="28"/>
          <w:szCs w:val="28"/>
        </w:rPr>
        <w:br/>
        <w:t xml:space="preserve">в Приложении № 3. Данные оценочных листов заносятся в сводную таблицу. Специально созданная программа, используя среднее арифметическое значение, определяет победителя и последующие статусы конкурсантов. </w:t>
      </w:r>
      <w:r w:rsidRPr="005B60F5">
        <w:rPr>
          <w:sz w:val="28"/>
          <w:szCs w:val="28"/>
        </w:rPr>
        <w:br/>
      </w:r>
      <w:proofErr w:type="gramStart"/>
      <w:r w:rsidRPr="005B60F5">
        <w:rPr>
          <w:sz w:val="28"/>
          <w:szCs w:val="28"/>
        </w:rPr>
        <w:t>В случае изменения формата проведения мероприятия н</w:t>
      </w:r>
      <w:r w:rsidR="002B779D">
        <w:rPr>
          <w:sz w:val="28"/>
          <w:szCs w:val="28"/>
        </w:rPr>
        <w:t xml:space="preserve">а дистанционный </w:t>
      </w:r>
      <w:r w:rsidR="002B779D">
        <w:rPr>
          <w:sz w:val="28"/>
          <w:szCs w:val="28"/>
        </w:rPr>
        <w:br/>
        <w:t>в срок с 6 по 12 февраля</w:t>
      </w:r>
      <w:r w:rsidRPr="005B60F5">
        <w:rPr>
          <w:sz w:val="28"/>
          <w:szCs w:val="28"/>
        </w:rPr>
        <w:t xml:space="preserve"> 2021 года жюри оценивает выступления участников по видеоматериалам.</w:t>
      </w:r>
      <w:proofErr w:type="gramEnd"/>
    </w:p>
    <w:p w:rsidR="00781124" w:rsidRPr="005B60F5" w:rsidRDefault="00781124" w:rsidP="00781124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 xml:space="preserve">5.4. Жюри имеет право присуждать не все места, дублировать места </w:t>
      </w:r>
      <w:r w:rsidRPr="005B60F5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:rsidR="00781124" w:rsidRPr="005B60F5" w:rsidRDefault="00781124" w:rsidP="00781124">
      <w:pPr>
        <w:ind w:firstLine="709"/>
        <w:jc w:val="both"/>
        <w:rPr>
          <w:bCs/>
          <w:color w:val="000000"/>
          <w:sz w:val="28"/>
          <w:szCs w:val="28"/>
        </w:rPr>
      </w:pPr>
      <w:r w:rsidRPr="005B60F5">
        <w:rPr>
          <w:sz w:val="28"/>
          <w:szCs w:val="28"/>
        </w:rPr>
        <w:t>5.5. Решение жюри является окончательным и изменению не подлежит.</w:t>
      </w:r>
    </w:p>
    <w:p w:rsidR="00781124" w:rsidRDefault="00781124" w:rsidP="00781124">
      <w:pPr>
        <w:ind w:firstLine="709"/>
        <w:jc w:val="both"/>
        <w:rPr>
          <w:sz w:val="28"/>
          <w:szCs w:val="28"/>
        </w:rPr>
      </w:pPr>
      <w:r w:rsidRPr="005B60F5">
        <w:rPr>
          <w:sz w:val="28"/>
          <w:szCs w:val="28"/>
        </w:rPr>
        <w:t xml:space="preserve">5.6. Оценочные листы членов жюри конфиденциальны, демонстрации или выдаче не подлежат. </w:t>
      </w:r>
    </w:p>
    <w:p w:rsidR="00FE640A" w:rsidRPr="005B60F5" w:rsidRDefault="00FE640A" w:rsidP="00781124">
      <w:pPr>
        <w:ind w:firstLine="709"/>
        <w:jc w:val="both"/>
        <w:rPr>
          <w:sz w:val="20"/>
          <w:szCs w:val="20"/>
        </w:rPr>
      </w:pPr>
    </w:p>
    <w:p w:rsidR="00781124" w:rsidRPr="005B60F5" w:rsidRDefault="00781124" w:rsidP="0078112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B60F5">
        <w:rPr>
          <w:bCs/>
          <w:sz w:val="28"/>
          <w:szCs w:val="28"/>
        </w:rPr>
        <w:t>6. Подведение итогов, награждение участников</w:t>
      </w:r>
    </w:p>
    <w:p w:rsidR="00781124" w:rsidRPr="005B60F5" w:rsidRDefault="00FE640A" w:rsidP="00781124">
      <w:pPr>
        <w:pStyle w:val="a9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Итоги</w:t>
      </w:r>
      <w:r w:rsidR="00781124" w:rsidRPr="005B60F5">
        <w:rPr>
          <w:sz w:val="28"/>
          <w:szCs w:val="28"/>
        </w:rPr>
        <w:t xml:space="preserve"> Конкурса подводятся отдельно в каждом направлении Конкурса, в каждой номинации и в каждой возрастной группе.</w:t>
      </w:r>
    </w:p>
    <w:p w:rsidR="00513672" w:rsidRDefault="00513672" w:rsidP="00513672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3672" w:rsidRPr="0079368A" w:rsidRDefault="00513672" w:rsidP="0051367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AF71AC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(1 место)</w:t>
      </w:r>
      <w:r w:rsidRPr="00AF71AC">
        <w:rPr>
          <w:sz w:val="28"/>
          <w:szCs w:val="28"/>
        </w:rPr>
        <w:t xml:space="preserve"> и призеры</w:t>
      </w:r>
      <w:r>
        <w:rPr>
          <w:sz w:val="28"/>
          <w:szCs w:val="28"/>
        </w:rPr>
        <w:t xml:space="preserve"> (2 и 3 места)</w:t>
      </w:r>
      <w:r w:rsidRPr="00AF71AC">
        <w:rPr>
          <w:sz w:val="28"/>
          <w:szCs w:val="28"/>
        </w:rPr>
        <w:t xml:space="preserve"> Конкурса награждаются Дипломами </w:t>
      </w:r>
      <w:proofErr w:type="gramStart"/>
      <w:r>
        <w:rPr>
          <w:sz w:val="28"/>
          <w:szCs w:val="28"/>
        </w:rPr>
        <w:t xml:space="preserve">Управления образования Кировского района </w:t>
      </w:r>
      <w:r w:rsidRPr="00AF71AC">
        <w:rPr>
          <w:sz w:val="28"/>
          <w:szCs w:val="28"/>
        </w:rPr>
        <w:t>Департамента образования Администрации города Екате</w:t>
      </w:r>
      <w:r>
        <w:rPr>
          <w:sz w:val="28"/>
          <w:szCs w:val="28"/>
        </w:rPr>
        <w:t>ринбурга</w:t>
      </w:r>
      <w:proofErr w:type="gramEnd"/>
      <w:r>
        <w:rPr>
          <w:sz w:val="28"/>
          <w:szCs w:val="28"/>
        </w:rPr>
        <w:t>.</w:t>
      </w:r>
    </w:p>
    <w:p w:rsidR="00513672" w:rsidRPr="00AF71AC" w:rsidRDefault="00513672" w:rsidP="0051367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Победители</w:t>
      </w:r>
      <w:r w:rsidRPr="00AF71AC">
        <w:rPr>
          <w:rFonts w:ascii="Times New Roman" w:hAnsi="Times New Roman" w:cs="Times New Roman"/>
          <w:sz w:val="28"/>
          <w:szCs w:val="28"/>
        </w:rPr>
        <w:t xml:space="preserve"> фести</w:t>
      </w:r>
      <w:r>
        <w:rPr>
          <w:rFonts w:ascii="Times New Roman" w:hAnsi="Times New Roman" w:cs="Times New Roman"/>
          <w:sz w:val="28"/>
          <w:szCs w:val="28"/>
        </w:rPr>
        <w:t>валя-конкурса «Народные узоры» принимают участие в городском конкурсе.</w:t>
      </w:r>
    </w:p>
    <w:p w:rsidR="00513672" w:rsidRPr="00E00C79" w:rsidRDefault="00513672" w:rsidP="00513672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AF71AC">
        <w:rPr>
          <w:rFonts w:ascii="Times New Roman" w:hAnsi="Times New Roman" w:cs="Times New Roman"/>
          <w:sz w:val="28"/>
          <w:szCs w:val="28"/>
        </w:rPr>
        <w:t xml:space="preserve">. Информация по итогам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Конкурса размещается на сайте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«Лик»: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Pr="00E00C7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13672" w:rsidRPr="00781124" w:rsidRDefault="00513672" w:rsidP="00513672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124" w:rsidRPr="00781124" w:rsidRDefault="00781124" w:rsidP="00781124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124">
        <w:rPr>
          <w:rFonts w:ascii="Times New Roman" w:hAnsi="Times New Roman" w:cs="Times New Roman"/>
          <w:bCs/>
          <w:sz w:val="28"/>
          <w:szCs w:val="28"/>
        </w:rPr>
        <w:t>7. Данные об Организаторе мероприятия</w:t>
      </w:r>
    </w:p>
    <w:p w:rsidR="00513672" w:rsidRPr="0079368A" w:rsidRDefault="00513672" w:rsidP="0051367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8A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79368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9368A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79368A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79368A">
        <w:rPr>
          <w:rFonts w:ascii="Times New Roman" w:hAnsi="Times New Roman" w:cs="Times New Roman"/>
          <w:sz w:val="28"/>
          <w:szCs w:val="28"/>
        </w:rPr>
        <w:t>.</w:t>
      </w:r>
    </w:p>
    <w:p w:rsidR="00513672" w:rsidRPr="0079368A" w:rsidRDefault="00513672" w:rsidP="0051367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68A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79368A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79368A">
        <w:rPr>
          <w:rFonts w:ascii="Times New Roman" w:hAnsi="Times New Roman" w:cs="Times New Roman"/>
          <w:sz w:val="28"/>
          <w:szCs w:val="28"/>
        </w:rPr>
        <w:t>:</w:t>
      </w:r>
    </w:p>
    <w:p w:rsidR="00513672" w:rsidRPr="0079368A" w:rsidRDefault="00513672" w:rsidP="00513672">
      <w:pPr>
        <w:tabs>
          <w:tab w:val="left" w:pos="142"/>
          <w:tab w:val="left" w:pos="540"/>
        </w:tabs>
        <w:ind w:firstLine="709"/>
        <w:jc w:val="both"/>
        <w:rPr>
          <w:sz w:val="28"/>
          <w:szCs w:val="28"/>
        </w:rPr>
      </w:pPr>
      <w:r w:rsidRPr="0079368A">
        <w:rPr>
          <w:sz w:val="28"/>
          <w:szCs w:val="28"/>
        </w:rPr>
        <w:t>Мальцева Наталия Валерьевна – пе</w:t>
      </w:r>
      <w:r>
        <w:rPr>
          <w:sz w:val="28"/>
          <w:szCs w:val="28"/>
        </w:rPr>
        <w:t>дагог-организатор, т.348-58-92</w:t>
      </w:r>
    </w:p>
    <w:p w:rsidR="00513672" w:rsidRPr="0079368A" w:rsidRDefault="00513672" w:rsidP="00513672">
      <w:pPr>
        <w:tabs>
          <w:tab w:val="left" w:pos="142"/>
          <w:tab w:val="left" w:pos="540"/>
        </w:tabs>
        <w:ind w:firstLine="709"/>
        <w:jc w:val="both"/>
        <w:rPr>
          <w:sz w:val="28"/>
          <w:szCs w:val="28"/>
        </w:rPr>
      </w:pPr>
      <w:r w:rsidRPr="0079368A">
        <w:rPr>
          <w:sz w:val="28"/>
          <w:szCs w:val="28"/>
        </w:rPr>
        <w:t>Беднова Виктория Иосифовна – зав</w:t>
      </w:r>
      <w:proofErr w:type="gramStart"/>
      <w:r w:rsidRPr="0079368A">
        <w:rPr>
          <w:sz w:val="28"/>
          <w:szCs w:val="28"/>
        </w:rPr>
        <w:t>.м</w:t>
      </w:r>
      <w:proofErr w:type="gramEnd"/>
      <w:r w:rsidRPr="0079368A">
        <w:rPr>
          <w:sz w:val="28"/>
          <w:szCs w:val="28"/>
        </w:rPr>
        <w:t>етодическим отделом, т.348-43-05</w:t>
      </w:r>
    </w:p>
    <w:p w:rsidR="00781124" w:rsidRDefault="00781124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201" w:rsidRDefault="00A63201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201" w:rsidRDefault="00A63201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672" w:rsidRPr="005B60F5" w:rsidRDefault="00513672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4341" w:type="dxa"/>
        <w:tblLook w:val="00A0"/>
      </w:tblPr>
      <w:tblGrid>
        <w:gridCol w:w="4341"/>
      </w:tblGrid>
      <w:tr w:rsidR="00781124" w:rsidRPr="005B60F5" w:rsidTr="00236813">
        <w:trPr>
          <w:trHeight w:val="576"/>
        </w:trPr>
        <w:tc>
          <w:tcPr>
            <w:tcW w:w="4341" w:type="dxa"/>
          </w:tcPr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1 к Положению</w:t>
            </w:r>
          </w:p>
          <w:p w:rsidR="00781124" w:rsidRPr="005B60F5" w:rsidRDefault="00513672" w:rsidP="00236813">
            <w:pPr>
              <w:ind w:firstLine="284"/>
              <w:rPr>
                <w:iCs/>
              </w:rPr>
            </w:pPr>
            <w:r>
              <w:rPr>
                <w:iCs/>
              </w:rPr>
              <w:t>о районном</w:t>
            </w:r>
            <w:r w:rsidR="00781124" w:rsidRPr="005B60F5">
              <w:rPr>
                <w:iCs/>
              </w:rPr>
              <w:t xml:space="preserve"> фестивале-конкурсе</w:t>
            </w:r>
          </w:p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«Народные узоры»</w:t>
            </w:r>
          </w:p>
        </w:tc>
      </w:tr>
    </w:tbl>
    <w:p w:rsidR="00781124" w:rsidRPr="005B60F5" w:rsidRDefault="00781124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Форма электронной заявки</w:t>
      </w:r>
    </w:p>
    <w:p w:rsidR="00781124" w:rsidRPr="005B60F5" w:rsidRDefault="00781124" w:rsidP="00781124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9072"/>
      </w:tblGrid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NoSpacing1"/>
              <w:rPr>
                <w:rFonts w:ascii="Times New Roman" w:hAnsi="Times New Roman" w:cs="Times New Roman"/>
                <w:sz w:val="28"/>
                <w:szCs w:val="28"/>
              </w:rPr>
            </w:pPr>
            <w:r w:rsidRPr="005B60F5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Возрастная группа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Название номера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Постановщик номера (балетмейстер, хормейстер)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Количество участников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Ф.И.О. исполнителей (полностью), класс без литеры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Хронометраж выступления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Фонограмма или «живой аккомпанемент» (выбрать)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5B60F5">
              <w:rPr>
                <w:b w:val="0"/>
                <w:bCs w:val="0"/>
                <w:sz w:val="28"/>
                <w:szCs w:val="28"/>
              </w:rPr>
              <w:t>Количество микрофонов (для направления «Вокал»)</w:t>
            </w:r>
            <w:r w:rsidR="00513672">
              <w:rPr>
                <w:b w:val="0"/>
                <w:bCs w:val="0"/>
                <w:sz w:val="28"/>
                <w:szCs w:val="28"/>
              </w:rPr>
              <w:t>: районный этап (в наличии 3 микрофона на стойках); городской этап -</w:t>
            </w:r>
          </w:p>
        </w:tc>
      </w:tr>
      <w:tr w:rsidR="00781124" w:rsidRPr="0088181F" w:rsidTr="00236813">
        <w:trPr>
          <w:trHeight w:val="397"/>
        </w:trPr>
        <w:tc>
          <w:tcPr>
            <w:tcW w:w="567" w:type="dxa"/>
            <w:vAlign w:val="center"/>
          </w:tcPr>
          <w:p w:rsidR="00781124" w:rsidRPr="0088181F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88181F" w:rsidRDefault="00781124" w:rsidP="00236813">
            <w:pPr>
              <w:pStyle w:val="a7"/>
              <w:rPr>
                <w:b w:val="0"/>
                <w:bCs w:val="0"/>
                <w:sz w:val="28"/>
                <w:szCs w:val="28"/>
              </w:rPr>
            </w:pPr>
            <w:r w:rsidRPr="0088181F">
              <w:rPr>
                <w:b w:val="0"/>
                <w:sz w:val="28"/>
                <w:szCs w:val="28"/>
              </w:rPr>
              <w:t xml:space="preserve">Активная ссылка на просмотр видеозаписи выступления </w:t>
            </w:r>
            <w:r w:rsidRPr="0088181F">
              <w:rPr>
                <w:b w:val="0"/>
                <w:bCs w:val="0"/>
                <w:sz w:val="28"/>
                <w:szCs w:val="28"/>
              </w:rPr>
              <w:t xml:space="preserve"> (загружается в заявку в  случае изменения формата проведения мероприятия </w:t>
            </w:r>
            <w:proofErr w:type="gramStart"/>
            <w:r w:rsidRPr="0088181F">
              <w:rPr>
                <w:b w:val="0"/>
                <w:bCs w:val="0"/>
                <w:sz w:val="28"/>
                <w:szCs w:val="28"/>
              </w:rPr>
              <w:t>на</w:t>
            </w:r>
            <w:proofErr w:type="gramEnd"/>
            <w:r w:rsidRPr="0088181F">
              <w:rPr>
                <w:b w:val="0"/>
                <w:bCs w:val="0"/>
                <w:sz w:val="28"/>
                <w:szCs w:val="28"/>
              </w:rPr>
              <w:t xml:space="preserve"> дистанционный)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руководителя (полностью)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Должность руководителя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Контакты руководителя (телефон, </w:t>
            </w:r>
            <w:proofErr w:type="spellStart"/>
            <w:r w:rsidRPr="005B60F5">
              <w:rPr>
                <w:sz w:val="28"/>
                <w:szCs w:val="28"/>
              </w:rPr>
              <w:t>e-mail</w:t>
            </w:r>
            <w:proofErr w:type="spellEnd"/>
            <w:r w:rsidRPr="005B60F5">
              <w:rPr>
                <w:sz w:val="28"/>
                <w:szCs w:val="28"/>
              </w:rPr>
              <w:t>)</w:t>
            </w:r>
          </w:p>
        </w:tc>
      </w:tr>
      <w:tr w:rsidR="00781124" w:rsidRPr="005B60F5" w:rsidTr="00236813">
        <w:trPr>
          <w:trHeight w:val="397"/>
        </w:trPr>
        <w:tc>
          <w:tcPr>
            <w:tcW w:w="567" w:type="dxa"/>
            <w:vAlign w:val="center"/>
          </w:tcPr>
          <w:p w:rsidR="00781124" w:rsidRPr="005B60F5" w:rsidRDefault="00781124" w:rsidP="00781124">
            <w:pPr>
              <w:pStyle w:val="NoSpacing1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781124" w:rsidRPr="005B60F5" w:rsidRDefault="00781124" w:rsidP="00236813">
            <w:pPr>
              <w:ind w:firstLine="23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Ф.И.О. педагогов (полностью), должность</w:t>
            </w:r>
          </w:p>
        </w:tc>
      </w:tr>
    </w:tbl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  <w:r w:rsidRPr="005B60F5">
        <w:rPr>
          <w:bCs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341" w:type="dxa"/>
        <w:tblLook w:val="00A0"/>
      </w:tblPr>
      <w:tblGrid>
        <w:gridCol w:w="4341"/>
      </w:tblGrid>
      <w:tr w:rsidR="00781124" w:rsidRPr="005B60F5" w:rsidTr="00236813">
        <w:trPr>
          <w:trHeight w:val="576"/>
        </w:trPr>
        <w:tc>
          <w:tcPr>
            <w:tcW w:w="4341" w:type="dxa"/>
          </w:tcPr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2 к Положению</w:t>
            </w:r>
          </w:p>
          <w:p w:rsidR="00781124" w:rsidRPr="005B60F5" w:rsidRDefault="00513672" w:rsidP="00236813">
            <w:pPr>
              <w:ind w:firstLine="284"/>
              <w:rPr>
                <w:iCs/>
              </w:rPr>
            </w:pPr>
            <w:r>
              <w:rPr>
                <w:iCs/>
              </w:rPr>
              <w:t>о районном</w:t>
            </w:r>
            <w:r w:rsidR="00781124" w:rsidRPr="005B60F5">
              <w:rPr>
                <w:iCs/>
              </w:rPr>
              <w:t xml:space="preserve"> фестивале-конкурсе</w:t>
            </w:r>
          </w:p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«Народные узоры»</w:t>
            </w:r>
          </w:p>
        </w:tc>
      </w:tr>
    </w:tbl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 xml:space="preserve">Требования к видео материалам </w:t>
      </w:r>
    </w:p>
    <w:p w:rsidR="00781124" w:rsidRPr="005B60F5" w:rsidRDefault="00781124" w:rsidP="0078112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5B60F5">
        <w:rPr>
          <w:rFonts w:ascii="Times New Roman" w:hAnsi="Times New Roman" w:cs="Times New Roman"/>
          <w:sz w:val="28"/>
          <w:szCs w:val="28"/>
        </w:rPr>
        <w:t>(действует в случае изменения формата проведения мероприятия: см. п.4.5.)</w:t>
      </w:r>
    </w:p>
    <w:p w:rsidR="00781124" w:rsidRPr="005B60F5" w:rsidRDefault="00781124" w:rsidP="00781124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1124" w:rsidRPr="005B60F5" w:rsidRDefault="00781124" w:rsidP="0078112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60F5">
        <w:rPr>
          <w:rFonts w:ascii="Times New Roman" w:hAnsi="Times New Roman" w:cs="Times New Roman"/>
          <w:sz w:val="28"/>
          <w:szCs w:val="28"/>
        </w:rPr>
        <w:t>Видеозапись выступления участника Конкурса должна соответствовать  следующим требованиям:</w:t>
      </w:r>
    </w:p>
    <w:p w:rsidR="00781124" w:rsidRPr="00E1736B" w:rsidRDefault="00781124" w:rsidP="00781124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1736B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:rsidR="00781124" w:rsidRDefault="00781124" w:rsidP="00781124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36B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 Представление может быть устным (голосовая запись) или оформлено текстовым титром в начале видео. </w:t>
      </w:r>
    </w:p>
    <w:p w:rsidR="00781124" w:rsidRPr="00E1736B" w:rsidRDefault="00781124" w:rsidP="00781124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1736B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:rsidR="00781124" w:rsidRPr="00E1736B" w:rsidRDefault="00781124" w:rsidP="00781124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1736B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E173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173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73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36B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E1736B">
        <w:rPr>
          <w:rFonts w:ascii="Times New Roman" w:hAnsi="Times New Roman" w:cs="Times New Roman"/>
          <w:sz w:val="28"/>
          <w:szCs w:val="28"/>
        </w:rPr>
        <w:t xml:space="preserve"> диск, </w:t>
      </w:r>
      <w:r w:rsidRPr="00E1736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1736B">
        <w:rPr>
          <w:rFonts w:ascii="Times New Roman" w:hAnsi="Times New Roman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E1736B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E1736B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Pr="00E1736B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E1736B">
        <w:rPr>
          <w:rFonts w:ascii="Times New Roman" w:hAnsi="Times New Roman" w:cs="Times New Roman"/>
          <w:sz w:val="28"/>
          <w:szCs w:val="28"/>
        </w:rPr>
        <w:t xml:space="preserve">. К заявке прикрепляется </w:t>
      </w:r>
      <w:r w:rsidRPr="00E1736B">
        <w:rPr>
          <w:rFonts w:ascii="Times New Roman" w:hAnsi="Times New Roman" w:cs="Times New Roman"/>
          <w:sz w:val="28"/>
          <w:szCs w:val="28"/>
          <w:u w:val="single"/>
        </w:rPr>
        <w:t>активная ссылка</w:t>
      </w:r>
      <w:r w:rsidRPr="00E1736B">
        <w:rPr>
          <w:rFonts w:ascii="Times New Roman" w:hAnsi="Times New Roman" w:cs="Times New Roman"/>
          <w:sz w:val="28"/>
          <w:szCs w:val="28"/>
        </w:rPr>
        <w:t xml:space="preserve"> на просмотр видеозаписи выступления.В случае несоответствия видеозаписи вышеуказанным требованиям, данное выступление оцениваться не будет.</w:t>
      </w:r>
    </w:p>
    <w:p w:rsidR="00781124" w:rsidRPr="0088181F" w:rsidRDefault="00781124" w:rsidP="0078112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bCs/>
          <w:szCs w:val="28"/>
        </w:rPr>
      </w:pPr>
      <w:r w:rsidRPr="0088181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341" w:type="dxa"/>
        <w:tblLook w:val="00A0"/>
      </w:tblPr>
      <w:tblGrid>
        <w:gridCol w:w="4341"/>
      </w:tblGrid>
      <w:tr w:rsidR="00781124" w:rsidRPr="005B60F5" w:rsidTr="00236813">
        <w:trPr>
          <w:trHeight w:val="576"/>
        </w:trPr>
        <w:tc>
          <w:tcPr>
            <w:tcW w:w="4341" w:type="dxa"/>
          </w:tcPr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lastRenderedPageBreak/>
              <w:t>Приложение № 3 к Положению</w:t>
            </w:r>
          </w:p>
          <w:p w:rsidR="00781124" w:rsidRPr="005B60F5" w:rsidRDefault="00513672" w:rsidP="00236813">
            <w:pPr>
              <w:ind w:firstLine="284"/>
              <w:rPr>
                <w:iCs/>
              </w:rPr>
            </w:pPr>
            <w:r>
              <w:rPr>
                <w:iCs/>
              </w:rPr>
              <w:t>о районном</w:t>
            </w:r>
            <w:r w:rsidR="00781124" w:rsidRPr="005B60F5">
              <w:rPr>
                <w:iCs/>
              </w:rPr>
              <w:t xml:space="preserve"> фестивале-конкурсе</w:t>
            </w:r>
          </w:p>
          <w:p w:rsidR="00781124" w:rsidRPr="005B60F5" w:rsidRDefault="00781124" w:rsidP="00236813">
            <w:pPr>
              <w:ind w:firstLine="284"/>
              <w:rPr>
                <w:iCs/>
              </w:rPr>
            </w:pPr>
            <w:r w:rsidRPr="005B60F5">
              <w:rPr>
                <w:iCs/>
              </w:rPr>
              <w:t>«Народные узоры»</w:t>
            </w:r>
          </w:p>
        </w:tc>
      </w:tr>
    </w:tbl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vanish/>
          <w:szCs w:val="28"/>
        </w:rPr>
      </w:pPr>
    </w:p>
    <w:p w:rsidR="00781124" w:rsidRPr="005B60F5" w:rsidRDefault="00781124" w:rsidP="00781124">
      <w:pPr>
        <w:jc w:val="center"/>
        <w:rPr>
          <w:sz w:val="28"/>
          <w:szCs w:val="28"/>
        </w:rPr>
      </w:pPr>
    </w:p>
    <w:p w:rsidR="00781124" w:rsidRPr="005B60F5" w:rsidRDefault="00781124" w:rsidP="00781124">
      <w:pPr>
        <w:jc w:val="center"/>
        <w:rPr>
          <w:sz w:val="28"/>
          <w:szCs w:val="28"/>
        </w:rPr>
      </w:pPr>
    </w:p>
    <w:p w:rsidR="00781124" w:rsidRPr="005B60F5" w:rsidRDefault="00781124" w:rsidP="00781124">
      <w:pPr>
        <w:jc w:val="center"/>
        <w:rPr>
          <w:sz w:val="28"/>
          <w:szCs w:val="28"/>
        </w:rPr>
      </w:pPr>
    </w:p>
    <w:p w:rsidR="00781124" w:rsidRPr="005B60F5" w:rsidRDefault="00781124" w:rsidP="00781124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Система оценивания выступления участников Конкурса</w:t>
      </w:r>
    </w:p>
    <w:p w:rsidR="00781124" w:rsidRPr="005B60F5" w:rsidRDefault="00781124" w:rsidP="00781124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в направлении «Хореография»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6"/>
      </w:tblGrid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jc w:val="both"/>
            </w:pPr>
            <w:r w:rsidRPr="005B60F5">
              <w:rPr>
                <w:sz w:val="28"/>
                <w:szCs w:val="28"/>
              </w:rPr>
              <w:t>Оригинальность постановки, композиционное построение танца, лексика, в народном танце – сохранение народных приемов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Уровень исполнительского мастерства (техника исполнения)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Уровень ансамблевой подготовки: слаженность, </w:t>
            </w:r>
            <w:proofErr w:type="spellStart"/>
            <w:r w:rsidRPr="005B60F5">
              <w:rPr>
                <w:sz w:val="28"/>
                <w:szCs w:val="28"/>
              </w:rPr>
              <w:t>станцованность</w:t>
            </w:r>
            <w:proofErr w:type="spellEnd"/>
            <w:r w:rsidRPr="005B60F5">
              <w:rPr>
                <w:sz w:val="28"/>
                <w:szCs w:val="28"/>
              </w:rPr>
              <w:t xml:space="preserve"> (для дуэтов, ансамблей, коллективов)/ исполнительская культура (для солистов)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Артистизм исполнения, выразительность и эмоциональность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Внешний вид, эстетика, сценический образ, костюмы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88181F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781124" w:rsidRPr="0088181F" w:rsidRDefault="00781124" w:rsidP="00236813">
            <w:pPr>
              <w:rPr>
                <w:lang w:eastAsia="en-US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Понижающий  балл /Критерии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Несоответствие постановки исполнительским возможностям  </w:t>
            </w:r>
            <w:r w:rsidRPr="005B60F5">
              <w:rPr>
                <w:sz w:val="28"/>
                <w:szCs w:val="28"/>
              </w:rPr>
              <w:br/>
              <w:t>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Превышение временного лимита выступления более чем </w:t>
            </w:r>
            <w:r w:rsidRPr="005B60F5">
              <w:rPr>
                <w:sz w:val="28"/>
                <w:szCs w:val="28"/>
              </w:rPr>
              <w:br/>
              <w:t>на 30 секунд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81124" w:rsidRPr="005B60F5" w:rsidRDefault="00781124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  <w:tr w:rsidR="00781124" w:rsidRPr="005B60F5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5B60F5" w:rsidRDefault="00781124" w:rsidP="00236813">
            <w:pPr>
              <w:jc w:val="right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максимально 27 баллов</w:t>
            </w:r>
          </w:p>
        </w:tc>
      </w:tr>
    </w:tbl>
    <w:p w:rsidR="00781124" w:rsidRPr="005B60F5" w:rsidRDefault="00781124" w:rsidP="00781124">
      <w:pPr>
        <w:pStyle w:val="2"/>
        <w:tabs>
          <w:tab w:val="left" w:pos="1134"/>
        </w:tabs>
        <w:jc w:val="both"/>
        <w:rPr>
          <w:bCs/>
          <w:szCs w:val="28"/>
        </w:rPr>
      </w:pPr>
    </w:p>
    <w:p w:rsidR="00781124" w:rsidRPr="005B60F5" w:rsidRDefault="00781124" w:rsidP="00781124">
      <w:pPr>
        <w:pStyle w:val="2"/>
        <w:tabs>
          <w:tab w:val="left" w:pos="1134"/>
        </w:tabs>
        <w:jc w:val="center"/>
        <w:rPr>
          <w:szCs w:val="28"/>
        </w:rPr>
      </w:pPr>
      <w:r w:rsidRPr="005B60F5">
        <w:rPr>
          <w:bCs/>
          <w:szCs w:val="28"/>
        </w:rPr>
        <w:br w:type="page"/>
      </w:r>
      <w:r w:rsidRPr="005B60F5">
        <w:rPr>
          <w:szCs w:val="28"/>
        </w:rPr>
        <w:lastRenderedPageBreak/>
        <w:t>Система оценивания выступления участников Конкурса</w:t>
      </w:r>
    </w:p>
    <w:p w:rsidR="00781124" w:rsidRPr="005B60F5" w:rsidRDefault="00781124" w:rsidP="00781124">
      <w:pPr>
        <w:jc w:val="center"/>
        <w:rPr>
          <w:sz w:val="28"/>
          <w:szCs w:val="28"/>
        </w:rPr>
      </w:pPr>
      <w:r w:rsidRPr="005B60F5">
        <w:rPr>
          <w:sz w:val="28"/>
          <w:szCs w:val="28"/>
        </w:rPr>
        <w:t>в направлении «Вокал»</w:t>
      </w:r>
    </w:p>
    <w:p w:rsidR="00781124" w:rsidRPr="005B60F5" w:rsidRDefault="00781124" w:rsidP="0078112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6"/>
      </w:tblGrid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jc w:val="both"/>
            </w:pPr>
            <w:r w:rsidRPr="005B60F5">
              <w:rPr>
                <w:sz w:val="28"/>
                <w:szCs w:val="28"/>
              </w:rPr>
              <w:t>Оригинальность постановки, соответствие постановки содержанию музыкального произведения; сохранение народных приемов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Уровень исполнительского мастерства (чистота строя, качество интонации, чувство ритма, артикуляция – умение пользоваться микрофоном)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Уровень ансамблевой подготовки: звучание (манера, дикция, ансамбль, строй)/ исполнительская культура (для солистов)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Артистизм исполнения, выразительность и эмоциональность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Внешний вид, эстетика, сценический образ, костюмы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1-5</w:t>
            </w:r>
          </w:p>
        </w:tc>
      </w:tr>
      <w:tr w:rsidR="00781124" w:rsidRPr="0088181F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:rsidR="00781124" w:rsidRPr="0088181F" w:rsidRDefault="00781124" w:rsidP="00236813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:rsidR="00781124" w:rsidRPr="0088181F" w:rsidRDefault="00781124" w:rsidP="00236813">
            <w:pPr>
              <w:rPr>
                <w:lang w:eastAsia="en-US"/>
              </w:rPr>
            </w:pPr>
            <w:r w:rsidRPr="0088181F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781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Премиальный </w:t>
            </w:r>
            <w:r w:rsidRPr="005B60F5">
              <w:rPr>
                <w:sz w:val="28"/>
                <w:szCs w:val="28"/>
              </w:rPr>
              <w:t xml:space="preserve"> балл /Критерии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jc w:val="both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Присутствуют нестандартные и выразительные элементы, оригинальный реквизит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1435A">
              <w:rPr>
                <w:sz w:val="28"/>
                <w:szCs w:val="28"/>
              </w:rPr>
              <w:t>Понижающий</w:t>
            </w:r>
            <w:r w:rsidRPr="005B60F5">
              <w:rPr>
                <w:sz w:val="28"/>
                <w:szCs w:val="28"/>
              </w:rPr>
              <w:t xml:space="preserve"> балл /Критерии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Баллы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 xml:space="preserve">Несоответствие репертуара исполнительским возможностям  </w:t>
            </w:r>
            <w:r w:rsidRPr="005B60F5">
              <w:rPr>
                <w:sz w:val="28"/>
                <w:szCs w:val="28"/>
              </w:rPr>
              <w:br/>
              <w:t>и возрастной группе исполнителей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7905" w:type="dxa"/>
            <w:shd w:val="clear" w:color="auto" w:fill="auto"/>
            <w:vAlign w:val="center"/>
          </w:tcPr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666" w:type="dxa"/>
            <w:shd w:val="clear" w:color="auto" w:fill="auto"/>
          </w:tcPr>
          <w:p w:rsidR="00781124" w:rsidRPr="005B60F5" w:rsidRDefault="00781124" w:rsidP="00236813">
            <w:pPr>
              <w:jc w:val="center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0-1</w:t>
            </w:r>
          </w:p>
        </w:tc>
      </w:tr>
      <w:tr w:rsidR="00781124" w:rsidRPr="005B60F5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5B60F5" w:rsidRDefault="00781124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:rsidR="00781124" w:rsidRPr="005B60F5" w:rsidRDefault="00781124" w:rsidP="00236813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:rsidR="00781124" w:rsidRPr="005B60F5" w:rsidRDefault="00781124" w:rsidP="00236813">
            <w:pPr>
              <w:rPr>
                <w:sz w:val="28"/>
                <w:szCs w:val="28"/>
              </w:rPr>
            </w:pPr>
            <w:r w:rsidRPr="005B60F5">
              <w:rPr>
                <w:bCs/>
                <w:color w:val="000000"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  <w:tr w:rsidR="00781124" w:rsidRPr="005B60F5" w:rsidTr="007E0AA3">
        <w:trPr>
          <w:trHeight w:val="397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781124" w:rsidRPr="005B60F5" w:rsidRDefault="00781124" w:rsidP="00236813">
            <w:pPr>
              <w:jc w:val="right"/>
              <w:rPr>
                <w:sz w:val="28"/>
                <w:szCs w:val="28"/>
              </w:rPr>
            </w:pPr>
            <w:r w:rsidRPr="005B60F5">
              <w:rPr>
                <w:sz w:val="28"/>
                <w:szCs w:val="28"/>
              </w:rPr>
              <w:t>максимально 27 баллов</w:t>
            </w:r>
          </w:p>
        </w:tc>
      </w:tr>
    </w:tbl>
    <w:p w:rsidR="00781124" w:rsidRPr="005B60F5" w:rsidRDefault="00781124" w:rsidP="00781124">
      <w:pPr>
        <w:jc w:val="both"/>
        <w:rPr>
          <w:bCs/>
          <w:sz w:val="28"/>
          <w:szCs w:val="28"/>
        </w:rPr>
      </w:pPr>
      <w:r w:rsidRPr="005B60F5">
        <w:rPr>
          <w:bCs/>
          <w:color w:val="000000"/>
          <w:sz w:val="28"/>
          <w:szCs w:val="28"/>
          <w:u w:val="single"/>
        </w:rPr>
        <w:t>Результат</w:t>
      </w:r>
    </w:p>
    <w:p w:rsidR="00781124" w:rsidRPr="005B60F5" w:rsidRDefault="00781124" w:rsidP="00781124">
      <w:r w:rsidRPr="005B60F5">
        <w:rPr>
          <w:bCs/>
          <w:color w:val="000000"/>
          <w:sz w:val="28"/>
          <w:szCs w:val="28"/>
        </w:rPr>
        <w:t>I  место:</w:t>
      </w:r>
      <w:r w:rsidRPr="005B60F5">
        <w:rPr>
          <w:color w:val="000000"/>
          <w:sz w:val="28"/>
          <w:szCs w:val="28"/>
        </w:rPr>
        <w:t xml:space="preserve">  24-27 баллов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>II место:</w:t>
      </w:r>
      <w:r w:rsidRPr="005B60F5">
        <w:rPr>
          <w:color w:val="000000"/>
          <w:sz w:val="28"/>
          <w:szCs w:val="28"/>
        </w:rPr>
        <w:t xml:space="preserve"> 22-23 балла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 xml:space="preserve">III место: </w:t>
      </w:r>
      <w:r w:rsidRPr="005B60F5">
        <w:rPr>
          <w:color w:val="000000"/>
          <w:sz w:val="28"/>
          <w:szCs w:val="28"/>
        </w:rPr>
        <w:t xml:space="preserve">20-21 балл    </w:t>
      </w:r>
      <w:r w:rsidRPr="005B60F5">
        <w:rPr>
          <w:color w:val="000000"/>
          <w:sz w:val="28"/>
          <w:szCs w:val="28"/>
        </w:rPr>
        <w:br/>
      </w:r>
      <w:r w:rsidRPr="005B60F5">
        <w:rPr>
          <w:bCs/>
          <w:color w:val="000000"/>
          <w:sz w:val="28"/>
          <w:szCs w:val="28"/>
        </w:rPr>
        <w:t xml:space="preserve">Участник: </w:t>
      </w:r>
      <w:r w:rsidRPr="005B60F5">
        <w:rPr>
          <w:color w:val="000000"/>
          <w:sz w:val="28"/>
          <w:szCs w:val="28"/>
        </w:rPr>
        <w:t>19,9  баллов и менее</w:t>
      </w:r>
    </w:p>
    <w:p w:rsidR="009152B1" w:rsidRDefault="009152B1"/>
    <w:sectPr w:rsidR="009152B1" w:rsidSect="007E0AA3">
      <w:pgSz w:w="11906" w:h="16838"/>
      <w:pgMar w:top="993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A2D"/>
    <w:multiLevelType w:val="hybridMultilevel"/>
    <w:tmpl w:val="770A596C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DD2447"/>
    <w:multiLevelType w:val="hybridMultilevel"/>
    <w:tmpl w:val="238C2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E2FC4"/>
    <w:multiLevelType w:val="hybridMultilevel"/>
    <w:tmpl w:val="6714CAF4"/>
    <w:lvl w:ilvl="0" w:tplc="BA2A76A8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3">
    <w:nsid w:val="2948632D"/>
    <w:multiLevelType w:val="hybridMultilevel"/>
    <w:tmpl w:val="15DE3BC2"/>
    <w:lvl w:ilvl="0" w:tplc="20A2298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97507"/>
    <w:multiLevelType w:val="multilevel"/>
    <w:tmpl w:val="32D0C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34891F85"/>
    <w:multiLevelType w:val="hybridMultilevel"/>
    <w:tmpl w:val="87E25DDE"/>
    <w:lvl w:ilvl="0" w:tplc="D0B42D6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D0B42D6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48C1C13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550E3"/>
    <w:multiLevelType w:val="multilevel"/>
    <w:tmpl w:val="9FEA75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D451DC0"/>
    <w:multiLevelType w:val="hybridMultilevel"/>
    <w:tmpl w:val="17081050"/>
    <w:lvl w:ilvl="0" w:tplc="BA2A76A8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D">
      <w:start w:val="1"/>
      <w:numFmt w:val="bullet"/>
      <w:lvlText w:val="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9">
    <w:nsid w:val="51306BAB"/>
    <w:multiLevelType w:val="hybridMultilevel"/>
    <w:tmpl w:val="A6E670A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C186E"/>
    <w:multiLevelType w:val="hybridMultilevel"/>
    <w:tmpl w:val="43EC35A6"/>
    <w:lvl w:ilvl="0" w:tplc="43B6058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2963E3"/>
    <w:multiLevelType w:val="multilevel"/>
    <w:tmpl w:val="F0E05B0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8D4157C"/>
    <w:multiLevelType w:val="multilevel"/>
    <w:tmpl w:val="CB2876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bCs w:val="0"/>
      </w:rPr>
    </w:lvl>
    <w:lvl w:ilvl="1">
      <w:start w:val="1"/>
      <w:numFmt w:val="decimal"/>
      <w:lvlText w:val="4.%2."/>
      <w:lvlJc w:val="left"/>
      <w:pPr>
        <w:ind w:left="375" w:hanging="375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13">
    <w:nsid w:val="629B1AA9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883001"/>
    <w:multiLevelType w:val="hybridMultilevel"/>
    <w:tmpl w:val="3FE6E4A2"/>
    <w:lvl w:ilvl="0" w:tplc="0DDE4906">
      <w:start w:val="3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A8509ED0">
      <w:numFmt w:val="bullet"/>
      <w:lvlText w:val="–"/>
      <w:lvlJc w:val="left"/>
      <w:pPr>
        <w:ind w:left="3090" w:hanging="20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7CBF740E"/>
    <w:multiLevelType w:val="multilevel"/>
    <w:tmpl w:val="68EA383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7">
    <w:nsid w:val="7FF77250"/>
    <w:multiLevelType w:val="multilevel"/>
    <w:tmpl w:val="8974A36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17"/>
  </w:num>
  <w:num w:numId="13">
    <w:abstractNumId w:val="5"/>
  </w:num>
  <w:num w:numId="14">
    <w:abstractNumId w:val="16"/>
  </w:num>
  <w:num w:numId="15">
    <w:abstractNumId w:val="3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24"/>
    <w:rsid w:val="002B779D"/>
    <w:rsid w:val="00326597"/>
    <w:rsid w:val="00390E45"/>
    <w:rsid w:val="00400F14"/>
    <w:rsid w:val="004549F4"/>
    <w:rsid w:val="00513672"/>
    <w:rsid w:val="00781124"/>
    <w:rsid w:val="007E0AA3"/>
    <w:rsid w:val="0084780C"/>
    <w:rsid w:val="009152B1"/>
    <w:rsid w:val="00A63201"/>
    <w:rsid w:val="00FD5C66"/>
    <w:rsid w:val="00FE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1124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11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781124"/>
    <w:rPr>
      <w:color w:val="0000FF"/>
      <w:u w:val="single"/>
    </w:rPr>
  </w:style>
  <w:style w:type="character" w:styleId="a4">
    <w:name w:val="Strong"/>
    <w:uiPriority w:val="99"/>
    <w:qFormat/>
    <w:rsid w:val="00781124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qFormat/>
    <w:rsid w:val="0078112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781124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6">
    <w:name w:val="Emphasis"/>
    <w:uiPriority w:val="99"/>
    <w:qFormat/>
    <w:rsid w:val="00781124"/>
    <w:rPr>
      <w:rFonts w:ascii="Times New Roman" w:hAnsi="Times New Roman" w:cs="Times New Roman"/>
      <w:i/>
      <w:iCs/>
    </w:rPr>
  </w:style>
  <w:style w:type="paragraph" w:styleId="a7">
    <w:name w:val="Subtitle"/>
    <w:basedOn w:val="a"/>
    <w:link w:val="a8"/>
    <w:uiPriority w:val="99"/>
    <w:qFormat/>
    <w:rsid w:val="00781124"/>
    <w:rPr>
      <w:b/>
      <w:bCs/>
    </w:rPr>
  </w:style>
  <w:style w:type="character" w:customStyle="1" w:styleId="a8">
    <w:name w:val="Подзаголовок Знак"/>
    <w:basedOn w:val="a0"/>
    <w:link w:val="a7"/>
    <w:uiPriority w:val="99"/>
    <w:rsid w:val="007811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7811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781124"/>
    <w:pPr>
      <w:spacing w:before="100" w:beforeAutospacing="1" w:after="100" w:afterAutospacing="1"/>
    </w:pPr>
  </w:style>
  <w:style w:type="paragraph" w:styleId="2">
    <w:name w:val="envelope return"/>
    <w:basedOn w:val="a"/>
    <w:link w:val="20"/>
    <w:unhideWhenUsed/>
    <w:rsid w:val="00781124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Обратный адрес 2 Знак"/>
    <w:link w:val="2"/>
    <w:rsid w:val="0078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1">
    <w:name w:val="No Spacing1"/>
    <w:uiPriority w:val="99"/>
    <w:rsid w:val="0078112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udodli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dodl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67F6-FA72-44BB-8D02-0731FB4D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Город друзей</vt:lpstr>
    </vt:vector>
  </TitlesOfParts>
  <Company/>
  <LinksUpToDate>false</LinksUpToDate>
  <CharactersWithSpaces>12435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Город друзей</dc:title>
  <dc:creator>Галицына Яна Анатольевна; User2</dc:creator>
  <cp:keywords>Распоряжение ДО</cp:keywords>
  <cp:lastModifiedBy>Пользователь</cp:lastModifiedBy>
  <cp:revision>8</cp:revision>
  <dcterms:created xsi:type="dcterms:W3CDTF">2020-09-23T06:02:00Z</dcterms:created>
  <dcterms:modified xsi:type="dcterms:W3CDTF">2020-10-07T10:47:00Z</dcterms:modified>
  <cp:category>Документ</cp:category>
</cp:coreProperties>
</file>